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3B9A8" w14:textId="41897C68" w:rsidR="00CE78AA" w:rsidRPr="00CE78AA" w:rsidRDefault="00401758" w:rsidP="00401758">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Comments of Patricia K Townsend PhD Climate</w:t>
      </w:r>
    </w:p>
    <w:p w14:paraId="3E6C5EB2" w14:textId="1F4A404C" w:rsidR="00CE78AA" w:rsidRPr="00CE78AA" w:rsidRDefault="00CE78AA">
      <w:pPr>
        <w:rPr>
          <w:rFonts w:ascii="Times New Roman" w:hAnsi="Times New Roman" w:cs="Times New Roman"/>
          <w:sz w:val="24"/>
          <w:szCs w:val="24"/>
        </w:rPr>
      </w:pPr>
      <w:r w:rsidRPr="00CE78AA">
        <w:rPr>
          <w:rFonts w:ascii="Times New Roman" w:hAnsi="Times New Roman" w:cs="Times New Roman"/>
          <w:sz w:val="24"/>
          <w:szCs w:val="24"/>
        </w:rPr>
        <w:tab/>
      </w:r>
      <w:r w:rsidRPr="00CE78AA">
        <w:rPr>
          <w:rFonts w:ascii="Times New Roman" w:hAnsi="Times New Roman" w:cs="Times New Roman"/>
          <w:sz w:val="24"/>
          <w:szCs w:val="24"/>
        </w:rPr>
        <w:tab/>
      </w:r>
      <w:r w:rsidRPr="00CE78AA">
        <w:rPr>
          <w:rFonts w:ascii="Times New Roman" w:hAnsi="Times New Roman" w:cs="Times New Roman"/>
          <w:sz w:val="24"/>
          <w:szCs w:val="24"/>
        </w:rPr>
        <w:tab/>
      </w:r>
      <w:r w:rsidRPr="00CE78AA">
        <w:rPr>
          <w:rFonts w:ascii="Times New Roman" w:hAnsi="Times New Roman" w:cs="Times New Roman"/>
          <w:sz w:val="24"/>
          <w:szCs w:val="24"/>
        </w:rPr>
        <w:tab/>
      </w:r>
      <w:r w:rsidRPr="00CE78AA">
        <w:rPr>
          <w:rFonts w:ascii="Times New Roman" w:hAnsi="Times New Roman" w:cs="Times New Roman"/>
          <w:sz w:val="24"/>
          <w:szCs w:val="24"/>
        </w:rPr>
        <w:tab/>
      </w:r>
      <w:r w:rsidRPr="00CE78AA">
        <w:rPr>
          <w:rFonts w:ascii="Times New Roman" w:hAnsi="Times New Roman" w:cs="Times New Roman"/>
          <w:sz w:val="24"/>
          <w:szCs w:val="24"/>
        </w:rPr>
        <w:tab/>
      </w:r>
      <w:r w:rsidRPr="00CE78AA">
        <w:rPr>
          <w:rFonts w:ascii="Times New Roman" w:hAnsi="Times New Roman" w:cs="Times New Roman"/>
          <w:sz w:val="24"/>
          <w:szCs w:val="24"/>
        </w:rPr>
        <w:tab/>
        <w:t xml:space="preserve">April </w:t>
      </w:r>
      <w:r w:rsidR="000E1DBC">
        <w:rPr>
          <w:rFonts w:ascii="Times New Roman" w:hAnsi="Times New Roman" w:cs="Times New Roman"/>
          <w:sz w:val="24"/>
          <w:szCs w:val="24"/>
        </w:rPr>
        <w:t>23</w:t>
      </w:r>
      <w:r w:rsidRPr="00CE78AA">
        <w:rPr>
          <w:rFonts w:ascii="Times New Roman" w:hAnsi="Times New Roman" w:cs="Times New Roman"/>
          <w:sz w:val="24"/>
          <w:szCs w:val="24"/>
        </w:rPr>
        <w:t>, 2018</w:t>
      </w:r>
    </w:p>
    <w:p w14:paraId="6C62B260" w14:textId="77777777" w:rsidR="00753126" w:rsidRDefault="00753126">
      <w:pPr>
        <w:rPr>
          <w:rFonts w:ascii="Times New Roman" w:hAnsi="Times New Roman" w:cs="Times New Roman"/>
          <w:sz w:val="24"/>
          <w:szCs w:val="24"/>
        </w:rPr>
      </w:pPr>
    </w:p>
    <w:p w14:paraId="2AAEB2AF" w14:textId="73DE0F2B" w:rsidR="00CE78AA" w:rsidRDefault="00CE78AA">
      <w:pPr>
        <w:rPr>
          <w:rFonts w:ascii="Times New Roman" w:hAnsi="Times New Roman" w:cs="Times New Roman"/>
          <w:sz w:val="24"/>
          <w:szCs w:val="24"/>
        </w:rPr>
      </w:pPr>
      <w:r w:rsidRPr="00CE78AA">
        <w:rPr>
          <w:rFonts w:ascii="Times New Roman" w:hAnsi="Times New Roman" w:cs="Times New Roman"/>
          <w:sz w:val="24"/>
          <w:szCs w:val="24"/>
        </w:rPr>
        <w:t>Dear</w:t>
      </w:r>
      <w:r w:rsidR="00D634B4">
        <w:rPr>
          <w:rFonts w:ascii="Times New Roman" w:hAnsi="Times New Roman" w:cs="Times New Roman"/>
          <w:sz w:val="24"/>
          <w:szCs w:val="24"/>
        </w:rPr>
        <w:t xml:space="preserve"> Mr. Krent</w:t>
      </w:r>
      <w:r w:rsidR="00C2000E">
        <w:rPr>
          <w:rFonts w:ascii="Times New Roman" w:hAnsi="Times New Roman" w:cs="Times New Roman"/>
          <w:sz w:val="24"/>
          <w:szCs w:val="24"/>
        </w:rPr>
        <w:t>z:</w:t>
      </w:r>
    </w:p>
    <w:p w14:paraId="362FEA74" w14:textId="77777777" w:rsidR="003305AE" w:rsidRDefault="00CE78AA" w:rsidP="00DA02F2">
      <w:pPr>
        <w:rPr>
          <w:rFonts w:ascii="Times New Roman" w:hAnsi="Times New Roman" w:cs="Times New Roman"/>
          <w:sz w:val="24"/>
          <w:szCs w:val="24"/>
        </w:rPr>
      </w:pPr>
      <w:r>
        <w:rPr>
          <w:rFonts w:ascii="Times New Roman" w:hAnsi="Times New Roman" w:cs="Times New Roman"/>
          <w:sz w:val="24"/>
          <w:szCs w:val="24"/>
        </w:rPr>
        <w:t>While I hope to submit on other topics</w:t>
      </w:r>
      <w:r w:rsidR="00753126">
        <w:rPr>
          <w:rFonts w:ascii="Times New Roman" w:hAnsi="Times New Roman" w:cs="Times New Roman"/>
          <w:sz w:val="24"/>
          <w:szCs w:val="24"/>
        </w:rPr>
        <w:t xml:space="preserve"> </w:t>
      </w:r>
      <w:r>
        <w:rPr>
          <w:rFonts w:ascii="Times New Roman" w:hAnsi="Times New Roman" w:cs="Times New Roman"/>
          <w:sz w:val="24"/>
          <w:szCs w:val="24"/>
        </w:rPr>
        <w:t>if time permits, I will concentrate in this comment on climate change, which I consider to be a major challenge to any effort to model the future of the West Valley nuclear site.</w:t>
      </w:r>
      <w:r w:rsidR="00753126">
        <w:rPr>
          <w:rFonts w:ascii="Times New Roman" w:hAnsi="Times New Roman" w:cs="Times New Roman"/>
          <w:sz w:val="24"/>
          <w:szCs w:val="24"/>
        </w:rPr>
        <w:t xml:space="preserve"> </w:t>
      </w:r>
    </w:p>
    <w:p w14:paraId="489DE752" w14:textId="4787A8DC" w:rsidR="00DA02F2" w:rsidRDefault="00202789" w:rsidP="00DA02F2">
      <w:pPr>
        <w:rPr>
          <w:rFonts w:ascii="Times New Roman" w:hAnsi="Times New Roman" w:cs="Times New Roman"/>
          <w:sz w:val="24"/>
          <w:szCs w:val="24"/>
        </w:rPr>
      </w:pPr>
      <w:r>
        <w:rPr>
          <w:rFonts w:ascii="Times New Roman" w:hAnsi="Times New Roman" w:cs="Times New Roman"/>
          <w:sz w:val="24"/>
          <w:szCs w:val="24"/>
        </w:rPr>
        <w:t xml:space="preserve">By training, </w:t>
      </w:r>
      <w:r w:rsidR="00753126">
        <w:rPr>
          <w:rFonts w:ascii="Times New Roman" w:hAnsi="Times New Roman" w:cs="Times New Roman"/>
          <w:sz w:val="24"/>
          <w:szCs w:val="24"/>
        </w:rPr>
        <w:t xml:space="preserve">I am not a climate scientist but an anthropologist. For the past two decades I have read in depth on climate science to make judgments on what to </w:t>
      </w:r>
      <w:r w:rsidR="000D11D2">
        <w:rPr>
          <w:rFonts w:ascii="Times New Roman" w:hAnsi="Times New Roman" w:cs="Times New Roman"/>
          <w:sz w:val="24"/>
          <w:szCs w:val="24"/>
        </w:rPr>
        <w:t>write</w:t>
      </w:r>
      <w:r w:rsidR="00753126">
        <w:rPr>
          <w:rFonts w:ascii="Times New Roman" w:hAnsi="Times New Roman" w:cs="Times New Roman"/>
          <w:sz w:val="24"/>
          <w:szCs w:val="24"/>
        </w:rPr>
        <w:t xml:space="preserve"> in successive editions of my textbooks, </w:t>
      </w:r>
      <w:r w:rsidR="00753126" w:rsidRPr="00753126">
        <w:rPr>
          <w:rFonts w:ascii="Times New Roman" w:hAnsi="Times New Roman" w:cs="Times New Roman"/>
          <w:i/>
          <w:sz w:val="24"/>
          <w:szCs w:val="24"/>
        </w:rPr>
        <w:t>Medical Anthropology in Ecological Perspective</w:t>
      </w:r>
      <w:r w:rsidR="00753126">
        <w:rPr>
          <w:rFonts w:ascii="Times New Roman" w:hAnsi="Times New Roman" w:cs="Times New Roman"/>
          <w:sz w:val="24"/>
          <w:szCs w:val="24"/>
        </w:rPr>
        <w:t xml:space="preserve"> (6</w:t>
      </w:r>
      <w:r w:rsidR="00753126" w:rsidRPr="00753126">
        <w:rPr>
          <w:rFonts w:ascii="Times New Roman" w:hAnsi="Times New Roman" w:cs="Times New Roman"/>
          <w:sz w:val="24"/>
          <w:szCs w:val="24"/>
          <w:vertAlign w:val="superscript"/>
        </w:rPr>
        <w:t>th</w:t>
      </w:r>
      <w:r w:rsidR="00753126">
        <w:rPr>
          <w:rFonts w:ascii="Times New Roman" w:hAnsi="Times New Roman" w:cs="Times New Roman"/>
          <w:sz w:val="24"/>
          <w:szCs w:val="24"/>
        </w:rPr>
        <w:t xml:space="preserve"> edition, coauthored with Ann McElroy, but I was responsible for drafting </w:t>
      </w:r>
      <w:r w:rsidR="000D11D2">
        <w:rPr>
          <w:rFonts w:ascii="Times New Roman" w:hAnsi="Times New Roman" w:cs="Times New Roman"/>
          <w:sz w:val="24"/>
          <w:szCs w:val="24"/>
        </w:rPr>
        <w:t xml:space="preserve">the </w:t>
      </w:r>
      <w:r w:rsidR="00753126">
        <w:rPr>
          <w:rFonts w:ascii="Times New Roman" w:hAnsi="Times New Roman" w:cs="Times New Roman"/>
          <w:sz w:val="24"/>
          <w:szCs w:val="24"/>
        </w:rPr>
        <w:t xml:space="preserve">climate </w:t>
      </w:r>
      <w:r w:rsidR="0085504A">
        <w:rPr>
          <w:rFonts w:ascii="Times New Roman" w:hAnsi="Times New Roman" w:cs="Times New Roman"/>
          <w:sz w:val="24"/>
          <w:szCs w:val="24"/>
        </w:rPr>
        <w:t>chapter</w:t>
      </w:r>
      <w:r w:rsidR="00753126">
        <w:rPr>
          <w:rFonts w:ascii="Times New Roman" w:hAnsi="Times New Roman" w:cs="Times New Roman"/>
          <w:sz w:val="24"/>
          <w:szCs w:val="24"/>
        </w:rPr>
        <w:t xml:space="preserve">), and </w:t>
      </w:r>
      <w:r w:rsidR="00753126" w:rsidRPr="00753126">
        <w:rPr>
          <w:rFonts w:ascii="Times New Roman" w:hAnsi="Times New Roman" w:cs="Times New Roman"/>
          <w:i/>
          <w:sz w:val="24"/>
          <w:szCs w:val="24"/>
        </w:rPr>
        <w:t>Environmental Anthropology</w:t>
      </w:r>
      <w:r w:rsidR="00753126">
        <w:rPr>
          <w:rFonts w:ascii="Times New Roman" w:hAnsi="Times New Roman" w:cs="Times New Roman"/>
          <w:sz w:val="24"/>
          <w:szCs w:val="24"/>
        </w:rPr>
        <w:t xml:space="preserve"> (3</w:t>
      </w:r>
      <w:r w:rsidR="00753126" w:rsidRPr="00753126">
        <w:rPr>
          <w:rFonts w:ascii="Times New Roman" w:hAnsi="Times New Roman" w:cs="Times New Roman"/>
          <w:sz w:val="24"/>
          <w:szCs w:val="24"/>
          <w:vertAlign w:val="superscript"/>
        </w:rPr>
        <w:t>rd</w:t>
      </w:r>
      <w:r w:rsidR="00753126">
        <w:rPr>
          <w:rFonts w:ascii="Times New Roman" w:hAnsi="Times New Roman" w:cs="Times New Roman"/>
          <w:sz w:val="24"/>
          <w:szCs w:val="24"/>
        </w:rPr>
        <w:t xml:space="preserve"> edition, 2018)</w:t>
      </w:r>
      <w:r>
        <w:rPr>
          <w:rFonts w:ascii="Times New Roman" w:hAnsi="Times New Roman" w:cs="Times New Roman"/>
          <w:sz w:val="24"/>
          <w:szCs w:val="24"/>
        </w:rPr>
        <w:t xml:space="preserve">. </w:t>
      </w:r>
      <w:r w:rsidR="00753126">
        <w:rPr>
          <w:rFonts w:ascii="Times New Roman" w:hAnsi="Times New Roman" w:cs="Times New Roman"/>
          <w:sz w:val="24"/>
          <w:szCs w:val="24"/>
        </w:rPr>
        <w:t>I have</w:t>
      </w:r>
      <w:r>
        <w:rPr>
          <w:rFonts w:ascii="Times New Roman" w:hAnsi="Times New Roman" w:cs="Times New Roman"/>
          <w:sz w:val="24"/>
          <w:szCs w:val="24"/>
        </w:rPr>
        <w:t xml:space="preserve"> also</w:t>
      </w:r>
      <w:r w:rsidR="00753126">
        <w:rPr>
          <w:rFonts w:ascii="Times New Roman" w:hAnsi="Times New Roman" w:cs="Times New Roman"/>
          <w:sz w:val="24"/>
          <w:szCs w:val="24"/>
        </w:rPr>
        <w:t xml:space="preserve"> been invited to review books and manuscripts on climate change</w:t>
      </w:r>
      <w:r>
        <w:rPr>
          <w:rFonts w:ascii="Times New Roman" w:hAnsi="Times New Roman" w:cs="Times New Roman"/>
          <w:sz w:val="24"/>
          <w:szCs w:val="24"/>
        </w:rPr>
        <w:t xml:space="preserve"> for anthropological journals.</w:t>
      </w:r>
      <w:r w:rsidR="00633A2E">
        <w:rPr>
          <w:rFonts w:ascii="Times New Roman" w:hAnsi="Times New Roman" w:cs="Times New Roman"/>
          <w:sz w:val="24"/>
          <w:szCs w:val="24"/>
        </w:rPr>
        <w:t xml:space="preserve"> I have provided volunteer service on the board of New York Interfaith Power and Light and the WNY Interfaith Climate Justice Community. </w:t>
      </w:r>
      <w:r>
        <w:rPr>
          <w:rFonts w:ascii="Times New Roman" w:hAnsi="Times New Roman" w:cs="Times New Roman"/>
          <w:sz w:val="24"/>
          <w:szCs w:val="24"/>
        </w:rPr>
        <w:t xml:space="preserve"> </w:t>
      </w:r>
    </w:p>
    <w:p w14:paraId="388AE980" w14:textId="1F9B22A4" w:rsidR="00202789" w:rsidRPr="00DA02F2" w:rsidRDefault="00202789" w:rsidP="00DA02F2">
      <w:pPr>
        <w:pStyle w:val="ListParagraph"/>
        <w:numPr>
          <w:ilvl w:val="0"/>
          <w:numId w:val="4"/>
        </w:numPr>
        <w:rPr>
          <w:rFonts w:ascii="Times New Roman" w:hAnsi="Times New Roman" w:cs="Times New Roman"/>
          <w:sz w:val="24"/>
          <w:szCs w:val="24"/>
        </w:rPr>
      </w:pPr>
      <w:r w:rsidRPr="00DA02F2">
        <w:rPr>
          <w:rFonts w:ascii="Times New Roman" w:hAnsi="Times New Roman" w:cs="Times New Roman"/>
          <w:sz w:val="24"/>
          <w:szCs w:val="24"/>
        </w:rPr>
        <w:t xml:space="preserve">Even for someone skilled in online and library research, it is not easy to search out the relevant assumptions that DOE and NYSERDA are likely to make within the </w:t>
      </w:r>
      <w:proofErr w:type="spellStart"/>
      <w:r w:rsidRPr="00DA02F2">
        <w:rPr>
          <w:rFonts w:ascii="Times New Roman" w:hAnsi="Times New Roman" w:cs="Times New Roman"/>
          <w:sz w:val="24"/>
          <w:szCs w:val="24"/>
        </w:rPr>
        <w:t>dSEIS</w:t>
      </w:r>
      <w:proofErr w:type="spellEnd"/>
      <w:r w:rsidR="00E34DE9">
        <w:rPr>
          <w:rFonts w:ascii="Times New Roman" w:hAnsi="Times New Roman" w:cs="Times New Roman"/>
          <w:sz w:val="24"/>
          <w:szCs w:val="24"/>
        </w:rPr>
        <w:t xml:space="preserve"> and the material on which they will base their decisions</w:t>
      </w:r>
      <w:r w:rsidRPr="00DA02F2">
        <w:rPr>
          <w:rFonts w:ascii="Times New Roman" w:hAnsi="Times New Roman" w:cs="Times New Roman"/>
          <w:sz w:val="24"/>
          <w:szCs w:val="24"/>
        </w:rPr>
        <w:t>.</w:t>
      </w:r>
      <w:r w:rsidR="00DA02F2" w:rsidRPr="00DA02F2">
        <w:rPr>
          <w:rFonts w:ascii="Times New Roman" w:hAnsi="Times New Roman" w:cs="Times New Roman"/>
          <w:sz w:val="24"/>
          <w:szCs w:val="24"/>
        </w:rPr>
        <w:t xml:space="preserve"> </w:t>
      </w:r>
      <w:r w:rsidRPr="00DA02F2">
        <w:rPr>
          <w:rFonts w:ascii="Times New Roman" w:hAnsi="Times New Roman" w:cs="Times New Roman"/>
          <w:sz w:val="24"/>
          <w:szCs w:val="24"/>
        </w:rPr>
        <w:t xml:space="preserve">There is not a single combined, searchable site </w:t>
      </w:r>
      <w:r w:rsidR="00C14202">
        <w:rPr>
          <w:rFonts w:ascii="Times New Roman" w:hAnsi="Times New Roman" w:cs="Times New Roman"/>
          <w:sz w:val="24"/>
          <w:szCs w:val="24"/>
        </w:rPr>
        <w:t>containing</w:t>
      </w:r>
      <w:r w:rsidRPr="00DA02F2">
        <w:rPr>
          <w:rFonts w:ascii="Times New Roman" w:hAnsi="Times New Roman" w:cs="Times New Roman"/>
          <w:sz w:val="24"/>
          <w:szCs w:val="24"/>
        </w:rPr>
        <w:t xml:space="preserve"> the documents that relate to climate and weather</w:t>
      </w:r>
      <w:r w:rsidR="00DA02F2">
        <w:rPr>
          <w:rFonts w:ascii="Times New Roman" w:hAnsi="Times New Roman" w:cs="Times New Roman"/>
          <w:sz w:val="24"/>
          <w:szCs w:val="24"/>
        </w:rPr>
        <w:t>, for instance</w:t>
      </w:r>
      <w:r w:rsidRPr="00DA02F2">
        <w:rPr>
          <w:rFonts w:ascii="Times New Roman" w:hAnsi="Times New Roman" w:cs="Times New Roman"/>
          <w:sz w:val="24"/>
          <w:szCs w:val="24"/>
        </w:rPr>
        <w:t>.</w:t>
      </w:r>
      <w:r w:rsidR="00DA02F2" w:rsidRPr="00DA02F2">
        <w:rPr>
          <w:rFonts w:ascii="Times New Roman" w:hAnsi="Times New Roman" w:cs="Times New Roman"/>
          <w:sz w:val="24"/>
          <w:szCs w:val="24"/>
        </w:rPr>
        <w:t xml:space="preserve"> </w:t>
      </w:r>
      <w:r w:rsidR="00DA02F2">
        <w:rPr>
          <w:rFonts w:ascii="Times New Roman" w:hAnsi="Times New Roman" w:cs="Times New Roman"/>
          <w:sz w:val="24"/>
          <w:szCs w:val="24"/>
        </w:rPr>
        <w:t xml:space="preserve">I ask that DOE </w:t>
      </w:r>
      <w:r w:rsidR="00C14202">
        <w:rPr>
          <w:rFonts w:ascii="Times New Roman" w:hAnsi="Times New Roman" w:cs="Times New Roman"/>
          <w:sz w:val="24"/>
          <w:szCs w:val="24"/>
        </w:rPr>
        <w:t xml:space="preserve">and NYSERDA </w:t>
      </w:r>
      <w:r w:rsidR="00DA02F2">
        <w:rPr>
          <w:rFonts w:ascii="Times New Roman" w:hAnsi="Times New Roman" w:cs="Times New Roman"/>
          <w:sz w:val="24"/>
          <w:szCs w:val="24"/>
        </w:rPr>
        <w:t xml:space="preserve">do a better job of making </w:t>
      </w:r>
      <w:r w:rsidR="00C14202">
        <w:rPr>
          <w:rFonts w:ascii="Times New Roman" w:hAnsi="Times New Roman" w:cs="Times New Roman"/>
          <w:sz w:val="24"/>
          <w:szCs w:val="24"/>
        </w:rPr>
        <w:t>their</w:t>
      </w:r>
      <w:r w:rsidR="00DA02F2">
        <w:rPr>
          <w:rFonts w:ascii="Times New Roman" w:hAnsi="Times New Roman" w:cs="Times New Roman"/>
          <w:sz w:val="24"/>
          <w:szCs w:val="24"/>
        </w:rPr>
        <w:t xml:space="preserve"> collection </w:t>
      </w:r>
      <w:r w:rsidR="00C14202">
        <w:rPr>
          <w:rFonts w:ascii="Times New Roman" w:hAnsi="Times New Roman" w:cs="Times New Roman"/>
          <w:sz w:val="24"/>
          <w:szCs w:val="24"/>
        </w:rPr>
        <w:t xml:space="preserve">of </w:t>
      </w:r>
      <w:r w:rsidR="00DA02F2">
        <w:rPr>
          <w:rFonts w:ascii="Times New Roman" w:hAnsi="Times New Roman" w:cs="Times New Roman"/>
          <w:sz w:val="24"/>
          <w:szCs w:val="24"/>
        </w:rPr>
        <w:t>documents</w:t>
      </w:r>
      <w:r w:rsidR="00C14202">
        <w:rPr>
          <w:rFonts w:ascii="Times New Roman" w:hAnsi="Times New Roman" w:cs="Times New Roman"/>
          <w:sz w:val="24"/>
          <w:szCs w:val="24"/>
        </w:rPr>
        <w:t xml:space="preserve"> readily</w:t>
      </w:r>
      <w:r w:rsidR="00DA02F2">
        <w:rPr>
          <w:rFonts w:ascii="Times New Roman" w:hAnsi="Times New Roman" w:cs="Times New Roman"/>
          <w:sz w:val="24"/>
          <w:szCs w:val="24"/>
        </w:rPr>
        <w:t xml:space="preserve"> searchable so that one can compare among them readily to see what changes have or have not been made.</w:t>
      </w:r>
      <w:r w:rsidR="00C14202">
        <w:rPr>
          <w:rFonts w:ascii="Times New Roman" w:hAnsi="Times New Roman" w:cs="Times New Roman"/>
          <w:sz w:val="24"/>
          <w:szCs w:val="24"/>
        </w:rPr>
        <w:t xml:space="preserve"> </w:t>
      </w:r>
    </w:p>
    <w:p w14:paraId="3713EB5F" w14:textId="12396F36" w:rsidR="00202789" w:rsidRDefault="00202789" w:rsidP="00202789">
      <w:pPr>
        <w:pStyle w:val="ListParagraph"/>
        <w:rPr>
          <w:rFonts w:ascii="Times New Roman" w:hAnsi="Times New Roman" w:cs="Times New Roman"/>
          <w:sz w:val="24"/>
          <w:szCs w:val="24"/>
        </w:rPr>
      </w:pPr>
    </w:p>
    <w:p w14:paraId="406C19F9" w14:textId="47850538" w:rsidR="00202789" w:rsidRPr="00DA02F2" w:rsidRDefault="009A3CF4" w:rsidP="00DA02F2">
      <w:pPr>
        <w:pStyle w:val="ListParagraph"/>
        <w:numPr>
          <w:ilvl w:val="0"/>
          <w:numId w:val="4"/>
        </w:numPr>
        <w:rPr>
          <w:rFonts w:ascii="Times New Roman" w:hAnsi="Times New Roman" w:cs="Times New Roman"/>
          <w:sz w:val="24"/>
          <w:szCs w:val="24"/>
        </w:rPr>
      </w:pPr>
      <w:r w:rsidRPr="00DA02F2">
        <w:rPr>
          <w:rFonts w:ascii="Times New Roman" w:hAnsi="Times New Roman" w:cs="Times New Roman"/>
          <w:sz w:val="24"/>
          <w:szCs w:val="24"/>
        </w:rPr>
        <w:t xml:space="preserve">In scoping meetings, NYSERDA </w:t>
      </w:r>
      <w:r w:rsidR="009A3523" w:rsidRPr="00DA02F2">
        <w:rPr>
          <w:rFonts w:ascii="Times New Roman" w:hAnsi="Times New Roman" w:cs="Times New Roman"/>
          <w:sz w:val="24"/>
          <w:szCs w:val="24"/>
        </w:rPr>
        <w:t xml:space="preserve">orally </w:t>
      </w:r>
      <w:r w:rsidRPr="00DA02F2">
        <w:rPr>
          <w:rFonts w:ascii="Times New Roman" w:hAnsi="Times New Roman" w:cs="Times New Roman"/>
          <w:sz w:val="24"/>
          <w:szCs w:val="24"/>
        </w:rPr>
        <w:t>assured questioners that they would take climate change into account</w:t>
      </w:r>
      <w:r w:rsidR="00E52E67">
        <w:rPr>
          <w:rFonts w:ascii="Times New Roman" w:hAnsi="Times New Roman" w:cs="Times New Roman"/>
          <w:sz w:val="24"/>
          <w:szCs w:val="24"/>
        </w:rPr>
        <w:t>. W</w:t>
      </w:r>
      <w:r w:rsidRPr="00DA02F2">
        <w:rPr>
          <w:rFonts w:ascii="Times New Roman" w:hAnsi="Times New Roman" w:cs="Times New Roman"/>
          <w:sz w:val="24"/>
          <w:szCs w:val="24"/>
        </w:rPr>
        <w:t xml:space="preserve">e can only assume that this will result in some conflict </w:t>
      </w:r>
      <w:r w:rsidR="00CF178B">
        <w:rPr>
          <w:rFonts w:ascii="Times New Roman" w:hAnsi="Times New Roman" w:cs="Times New Roman"/>
          <w:sz w:val="24"/>
          <w:szCs w:val="24"/>
        </w:rPr>
        <w:t>for</w:t>
      </w:r>
      <w:r w:rsidRPr="00DA02F2">
        <w:rPr>
          <w:rFonts w:ascii="Times New Roman" w:hAnsi="Times New Roman" w:cs="Times New Roman"/>
          <w:sz w:val="24"/>
          <w:szCs w:val="24"/>
        </w:rPr>
        <w:t xml:space="preserve"> DOE</w:t>
      </w:r>
      <w:r w:rsidR="00E52E67">
        <w:rPr>
          <w:rFonts w:ascii="Times New Roman" w:hAnsi="Times New Roman" w:cs="Times New Roman"/>
          <w:sz w:val="24"/>
          <w:szCs w:val="24"/>
        </w:rPr>
        <w:t>, unless there is a change</w:t>
      </w:r>
      <w:r w:rsidR="00BF1AB2">
        <w:rPr>
          <w:rFonts w:ascii="Times New Roman" w:hAnsi="Times New Roman" w:cs="Times New Roman"/>
          <w:sz w:val="24"/>
          <w:szCs w:val="24"/>
        </w:rPr>
        <w:t xml:space="preserve"> </w:t>
      </w:r>
      <w:r w:rsidR="00E52E67">
        <w:rPr>
          <w:rFonts w:ascii="Times New Roman" w:hAnsi="Times New Roman" w:cs="Times New Roman"/>
          <w:sz w:val="24"/>
          <w:szCs w:val="24"/>
        </w:rPr>
        <w:t>in the current political climate of hostility to science</w:t>
      </w:r>
      <w:r w:rsidRPr="00DA02F2">
        <w:rPr>
          <w:rFonts w:ascii="Times New Roman" w:hAnsi="Times New Roman" w:cs="Times New Roman"/>
          <w:sz w:val="24"/>
          <w:szCs w:val="24"/>
        </w:rPr>
        <w:t xml:space="preserve">.  </w:t>
      </w:r>
    </w:p>
    <w:p w14:paraId="3C7832CD" w14:textId="77777777" w:rsidR="00A0406F" w:rsidRPr="00A0406F" w:rsidRDefault="00A0406F" w:rsidP="009A3523">
      <w:pPr>
        <w:pStyle w:val="ListParagraph"/>
        <w:rPr>
          <w:rFonts w:ascii="Times New Roman" w:hAnsi="Times New Roman" w:cs="Times New Roman"/>
          <w:sz w:val="24"/>
          <w:szCs w:val="24"/>
        </w:rPr>
      </w:pPr>
    </w:p>
    <w:p w14:paraId="088C3F4A" w14:textId="0D1F66BB" w:rsidR="00A0406F" w:rsidRDefault="00580EEC" w:rsidP="00DA02F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w:t>
      </w:r>
      <w:r w:rsidR="00C14202">
        <w:rPr>
          <w:rFonts w:ascii="Times New Roman" w:hAnsi="Times New Roman" w:cs="Times New Roman"/>
          <w:sz w:val="24"/>
          <w:szCs w:val="24"/>
        </w:rPr>
        <w:t xml:space="preserve"> regard to scientific credibility, w</w:t>
      </w:r>
      <w:r w:rsidR="00A0406F">
        <w:rPr>
          <w:rFonts w:ascii="Times New Roman" w:hAnsi="Times New Roman" w:cs="Times New Roman"/>
          <w:sz w:val="24"/>
          <w:szCs w:val="24"/>
        </w:rPr>
        <w:t xml:space="preserve">e (the public) have seen few scientific peer reviews of documents since the highly critical 2006 </w:t>
      </w:r>
      <w:r w:rsidR="00C27B5E">
        <w:rPr>
          <w:rFonts w:ascii="Times New Roman" w:hAnsi="Times New Roman" w:cs="Times New Roman"/>
          <w:sz w:val="24"/>
          <w:szCs w:val="24"/>
        </w:rPr>
        <w:t xml:space="preserve">peer </w:t>
      </w:r>
      <w:r w:rsidR="00A0406F">
        <w:rPr>
          <w:rFonts w:ascii="Times New Roman" w:hAnsi="Times New Roman" w:cs="Times New Roman"/>
          <w:sz w:val="24"/>
          <w:szCs w:val="24"/>
        </w:rPr>
        <w:t>review</w:t>
      </w:r>
      <w:r w:rsidR="006B4BE9">
        <w:rPr>
          <w:rFonts w:ascii="Times New Roman" w:hAnsi="Times New Roman" w:cs="Times New Roman"/>
          <w:sz w:val="24"/>
          <w:szCs w:val="24"/>
        </w:rPr>
        <w:t xml:space="preserve"> and the reviews of the FEIS prepared for NYSERDA in 2009</w:t>
      </w:r>
      <w:r w:rsidR="00A0406F">
        <w:rPr>
          <w:rFonts w:ascii="Times New Roman" w:hAnsi="Times New Roman" w:cs="Times New Roman"/>
          <w:sz w:val="24"/>
          <w:szCs w:val="24"/>
        </w:rPr>
        <w:t>.</w:t>
      </w:r>
      <w:r w:rsidR="00C27B5E">
        <w:rPr>
          <w:rStyle w:val="FootnoteReference"/>
          <w:rFonts w:ascii="Times New Roman" w:hAnsi="Times New Roman" w:cs="Times New Roman"/>
          <w:sz w:val="24"/>
          <w:szCs w:val="24"/>
        </w:rPr>
        <w:footnoteReference w:id="1"/>
      </w:r>
      <w:r w:rsidR="00A0406F">
        <w:rPr>
          <w:rFonts w:ascii="Times New Roman" w:hAnsi="Times New Roman" w:cs="Times New Roman"/>
          <w:sz w:val="24"/>
          <w:szCs w:val="24"/>
        </w:rPr>
        <w:t xml:space="preserve"> The </w:t>
      </w:r>
      <w:r w:rsidR="00C27B5E">
        <w:rPr>
          <w:rFonts w:ascii="Times New Roman" w:hAnsi="Times New Roman" w:cs="Times New Roman"/>
          <w:sz w:val="24"/>
          <w:szCs w:val="24"/>
        </w:rPr>
        <w:t>most recent</w:t>
      </w:r>
      <w:r w:rsidR="00A0406F">
        <w:rPr>
          <w:rFonts w:ascii="Times New Roman" w:hAnsi="Times New Roman" w:cs="Times New Roman"/>
          <w:sz w:val="24"/>
          <w:szCs w:val="24"/>
        </w:rPr>
        <w:t xml:space="preserve"> ones I have seen are two by the </w:t>
      </w:r>
      <w:r w:rsidR="00CF178B">
        <w:rPr>
          <w:rFonts w:ascii="Times New Roman" w:hAnsi="Times New Roman" w:cs="Times New Roman"/>
          <w:sz w:val="24"/>
          <w:szCs w:val="24"/>
        </w:rPr>
        <w:t xml:space="preserve">Independent </w:t>
      </w:r>
      <w:r w:rsidR="00A0406F">
        <w:rPr>
          <w:rFonts w:ascii="Times New Roman" w:hAnsi="Times New Roman" w:cs="Times New Roman"/>
          <w:sz w:val="24"/>
          <w:szCs w:val="24"/>
        </w:rPr>
        <w:t>Scientific Panel on the scoping of two Phase One studies.</w:t>
      </w:r>
      <w:r w:rsidR="00E34DE9">
        <w:rPr>
          <w:rFonts w:ascii="Times New Roman" w:hAnsi="Times New Roman" w:cs="Times New Roman"/>
          <w:sz w:val="24"/>
          <w:szCs w:val="24"/>
        </w:rPr>
        <w:t xml:space="preserve"> </w:t>
      </w:r>
      <w:r w:rsidR="009A3523">
        <w:rPr>
          <w:rFonts w:ascii="Times New Roman" w:hAnsi="Times New Roman" w:cs="Times New Roman"/>
          <w:sz w:val="24"/>
          <w:szCs w:val="24"/>
        </w:rPr>
        <w:t>I</w:t>
      </w:r>
      <w:r w:rsidR="00E34DE9">
        <w:rPr>
          <w:rFonts w:ascii="Times New Roman" w:hAnsi="Times New Roman" w:cs="Times New Roman"/>
          <w:sz w:val="24"/>
          <w:szCs w:val="24"/>
        </w:rPr>
        <w:t xml:space="preserve"> was</w:t>
      </w:r>
      <w:r w:rsidR="009A3523">
        <w:rPr>
          <w:rFonts w:ascii="Times New Roman" w:hAnsi="Times New Roman" w:cs="Times New Roman"/>
          <w:sz w:val="24"/>
          <w:szCs w:val="24"/>
        </w:rPr>
        <w:t xml:space="preserve"> grateful </w:t>
      </w:r>
      <w:r w:rsidR="004B29FB">
        <w:rPr>
          <w:rFonts w:ascii="Times New Roman" w:hAnsi="Times New Roman" w:cs="Times New Roman"/>
          <w:sz w:val="24"/>
          <w:szCs w:val="24"/>
        </w:rPr>
        <w:t>to receive these</w:t>
      </w:r>
      <w:r w:rsidR="009A3523">
        <w:rPr>
          <w:rFonts w:ascii="Times New Roman" w:hAnsi="Times New Roman" w:cs="Times New Roman"/>
          <w:sz w:val="24"/>
          <w:szCs w:val="24"/>
        </w:rPr>
        <w:t xml:space="preserve"> directly </w:t>
      </w:r>
      <w:r w:rsidR="004B29FB">
        <w:rPr>
          <w:rFonts w:ascii="Times New Roman" w:hAnsi="Times New Roman" w:cs="Times New Roman"/>
          <w:sz w:val="24"/>
          <w:szCs w:val="24"/>
        </w:rPr>
        <w:t>from</w:t>
      </w:r>
      <w:r w:rsidR="009A3523">
        <w:rPr>
          <w:rFonts w:ascii="Times New Roman" w:hAnsi="Times New Roman" w:cs="Times New Roman"/>
          <w:sz w:val="24"/>
          <w:szCs w:val="24"/>
        </w:rPr>
        <w:t xml:space="preserve"> DOE, but they really should be available to all on line. </w:t>
      </w:r>
      <w:r w:rsidR="003305AE">
        <w:rPr>
          <w:rFonts w:ascii="Times New Roman" w:hAnsi="Times New Roman" w:cs="Times New Roman"/>
          <w:sz w:val="24"/>
          <w:szCs w:val="24"/>
        </w:rPr>
        <w:t>Should we not also see reviews from them of the actual Phase One studies</w:t>
      </w:r>
      <w:r w:rsidR="00AA1FCC">
        <w:rPr>
          <w:rFonts w:ascii="Times New Roman" w:hAnsi="Times New Roman" w:cs="Times New Roman"/>
          <w:sz w:val="24"/>
          <w:szCs w:val="24"/>
        </w:rPr>
        <w:t xml:space="preserve"> rather than assurances of reviews within the teams without evidence of disagreements and concerns that may have been expressed</w:t>
      </w:r>
      <w:r w:rsidR="003305AE">
        <w:rPr>
          <w:rFonts w:ascii="Times New Roman" w:hAnsi="Times New Roman" w:cs="Times New Roman"/>
          <w:sz w:val="24"/>
          <w:szCs w:val="24"/>
        </w:rPr>
        <w:t xml:space="preserve">? </w:t>
      </w:r>
      <w:r w:rsidR="009A3523">
        <w:rPr>
          <w:rFonts w:ascii="Times New Roman" w:hAnsi="Times New Roman" w:cs="Times New Roman"/>
          <w:sz w:val="24"/>
          <w:szCs w:val="24"/>
        </w:rPr>
        <w:t xml:space="preserve">Through </w:t>
      </w:r>
      <w:r w:rsidR="00E34DE9">
        <w:rPr>
          <w:rFonts w:ascii="Times New Roman" w:hAnsi="Times New Roman" w:cs="Times New Roman"/>
          <w:sz w:val="24"/>
          <w:szCs w:val="24"/>
        </w:rPr>
        <w:t>a University library</w:t>
      </w:r>
      <w:r w:rsidR="009A3523">
        <w:rPr>
          <w:rFonts w:ascii="Times New Roman" w:hAnsi="Times New Roman" w:cs="Times New Roman"/>
          <w:sz w:val="24"/>
          <w:szCs w:val="24"/>
        </w:rPr>
        <w:t xml:space="preserve"> search</w:t>
      </w:r>
      <w:r w:rsidR="003305AE">
        <w:rPr>
          <w:rFonts w:ascii="Times New Roman" w:hAnsi="Times New Roman" w:cs="Times New Roman"/>
          <w:sz w:val="24"/>
          <w:szCs w:val="24"/>
        </w:rPr>
        <w:t>,</w:t>
      </w:r>
      <w:r w:rsidR="009A3523">
        <w:rPr>
          <w:rFonts w:ascii="Times New Roman" w:hAnsi="Times New Roman" w:cs="Times New Roman"/>
          <w:sz w:val="24"/>
          <w:szCs w:val="24"/>
        </w:rPr>
        <w:t xml:space="preserve"> I </w:t>
      </w:r>
      <w:r w:rsidR="003305AE">
        <w:rPr>
          <w:rFonts w:ascii="Times New Roman" w:hAnsi="Times New Roman" w:cs="Times New Roman"/>
          <w:sz w:val="24"/>
          <w:szCs w:val="24"/>
        </w:rPr>
        <w:t xml:space="preserve">was able to </w:t>
      </w:r>
      <w:r w:rsidR="009A3523">
        <w:rPr>
          <w:rFonts w:ascii="Times New Roman" w:hAnsi="Times New Roman" w:cs="Times New Roman"/>
          <w:sz w:val="24"/>
          <w:szCs w:val="24"/>
        </w:rPr>
        <w:t>obtain</w:t>
      </w:r>
      <w:r w:rsidR="00D42A5D">
        <w:rPr>
          <w:rFonts w:ascii="Times New Roman" w:hAnsi="Times New Roman" w:cs="Times New Roman"/>
          <w:sz w:val="24"/>
          <w:szCs w:val="24"/>
        </w:rPr>
        <w:t xml:space="preserve"> </w:t>
      </w:r>
      <w:r w:rsidR="00CF178B">
        <w:rPr>
          <w:rFonts w:ascii="Times New Roman" w:hAnsi="Times New Roman" w:cs="Times New Roman"/>
          <w:sz w:val="24"/>
          <w:szCs w:val="24"/>
        </w:rPr>
        <w:t xml:space="preserve">Independent Scientific Panel </w:t>
      </w:r>
      <w:r w:rsidR="00D42A5D">
        <w:rPr>
          <w:rFonts w:ascii="Times New Roman" w:hAnsi="Times New Roman" w:cs="Times New Roman"/>
          <w:sz w:val="24"/>
          <w:szCs w:val="24"/>
        </w:rPr>
        <w:lastRenderedPageBreak/>
        <w:t>member</w:t>
      </w:r>
      <w:r w:rsidR="009A3523">
        <w:rPr>
          <w:rFonts w:ascii="Times New Roman" w:hAnsi="Times New Roman" w:cs="Times New Roman"/>
          <w:sz w:val="24"/>
          <w:szCs w:val="24"/>
        </w:rPr>
        <w:t xml:space="preserve"> Shrader-Frechette’s published review</w:t>
      </w:r>
      <w:r w:rsidR="00CF178B">
        <w:rPr>
          <w:rFonts w:ascii="Times New Roman" w:hAnsi="Times New Roman" w:cs="Times New Roman"/>
          <w:sz w:val="24"/>
          <w:szCs w:val="24"/>
        </w:rPr>
        <w:t xml:space="preserve"> </w:t>
      </w:r>
      <w:r w:rsidR="00AA1FCC">
        <w:rPr>
          <w:rFonts w:ascii="Times New Roman" w:hAnsi="Times New Roman" w:cs="Times New Roman"/>
          <w:sz w:val="24"/>
          <w:szCs w:val="24"/>
        </w:rPr>
        <w:t>of the 2010 FEIS, for example, but nothing more recent</w:t>
      </w:r>
      <w:r w:rsidR="00DA02F2">
        <w:rPr>
          <w:rFonts w:ascii="Times New Roman" w:hAnsi="Times New Roman" w:cs="Times New Roman"/>
          <w:sz w:val="24"/>
          <w:szCs w:val="24"/>
        </w:rPr>
        <w:t>.</w:t>
      </w:r>
      <w:r w:rsidR="00A03C55">
        <w:rPr>
          <w:rStyle w:val="FootnoteReference"/>
          <w:rFonts w:ascii="Times New Roman" w:hAnsi="Times New Roman" w:cs="Times New Roman"/>
          <w:sz w:val="24"/>
          <w:szCs w:val="24"/>
        </w:rPr>
        <w:footnoteReference w:id="2"/>
      </w:r>
      <w:r w:rsidR="00A03C55">
        <w:rPr>
          <w:rFonts w:ascii="Times New Roman" w:hAnsi="Times New Roman" w:cs="Times New Roman"/>
          <w:sz w:val="24"/>
          <w:szCs w:val="24"/>
        </w:rPr>
        <w:t xml:space="preserve"> </w:t>
      </w:r>
    </w:p>
    <w:p w14:paraId="1314B330" w14:textId="77777777" w:rsidR="009A3CF4" w:rsidRDefault="009A3CF4" w:rsidP="005C3668">
      <w:pPr>
        <w:pStyle w:val="ListParagraph"/>
        <w:ind w:left="990"/>
        <w:rPr>
          <w:rFonts w:ascii="Times New Roman" w:hAnsi="Times New Roman" w:cs="Times New Roman"/>
          <w:sz w:val="24"/>
          <w:szCs w:val="24"/>
        </w:rPr>
      </w:pPr>
    </w:p>
    <w:p w14:paraId="7DAF3E8A" w14:textId="3841CDBA" w:rsidR="000821D7" w:rsidRPr="000821D7" w:rsidRDefault="009A3CF4" w:rsidP="000821D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treatment of climate and weather in the FEIS (2010) was </w:t>
      </w:r>
      <w:r w:rsidR="009A3523">
        <w:rPr>
          <w:rFonts w:ascii="Times New Roman" w:hAnsi="Times New Roman" w:cs="Times New Roman"/>
          <w:sz w:val="24"/>
          <w:szCs w:val="24"/>
        </w:rPr>
        <w:t>inadequate</w:t>
      </w:r>
      <w:r>
        <w:rPr>
          <w:rFonts w:ascii="Times New Roman" w:hAnsi="Times New Roman" w:cs="Times New Roman"/>
          <w:sz w:val="24"/>
          <w:szCs w:val="24"/>
        </w:rPr>
        <w:t xml:space="preserve"> (Ch. 3</w:t>
      </w:r>
      <w:r w:rsidR="00F16A1E">
        <w:rPr>
          <w:rFonts w:ascii="Times New Roman" w:hAnsi="Times New Roman" w:cs="Times New Roman"/>
          <w:sz w:val="24"/>
          <w:szCs w:val="24"/>
        </w:rPr>
        <w:t>.7.1</w:t>
      </w:r>
      <w:r>
        <w:rPr>
          <w:rFonts w:ascii="Times New Roman" w:hAnsi="Times New Roman" w:cs="Times New Roman"/>
          <w:sz w:val="24"/>
          <w:szCs w:val="24"/>
        </w:rPr>
        <w:t>)</w:t>
      </w:r>
      <w:r w:rsidR="005C3668">
        <w:rPr>
          <w:rFonts w:ascii="Times New Roman" w:hAnsi="Times New Roman" w:cs="Times New Roman"/>
          <w:sz w:val="24"/>
          <w:szCs w:val="24"/>
        </w:rPr>
        <w:t>,</w:t>
      </w:r>
      <w:r w:rsidR="00F16A1E">
        <w:rPr>
          <w:rFonts w:ascii="Times New Roman" w:hAnsi="Times New Roman" w:cs="Times New Roman"/>
          <w:sz w:val="24"/>
          <w:szCs w:val="24"/>
        </w:rPr>
        <w:t xml:space="preserve"> describing only present meteorological conditions, </w:t>
      </w:r>
      <w:r w:rsidR="005C3668">
        <w:rPr>
          <w:rFonts w:ascii="Times New Roman" w:hAnsi="Times New Roman" w:cs="Times New Roman"/>
          <w:sz w:val="24"/>
          <w:szCs w:val="24"/>
        </w:rPr>
        <w:t>t</w:t>
      </w:r>
      <w:r w:rsidR="009A3523">
        <w:rPr>
          <w:rFonts w:ascii="Times New Roman" w:hAnsi="Times New Roman" w:cs="Times New Roman"/>
          <w:sz w:val="24"/>
          <w:szCs w:val="24"/>
        </w:rPr>
        <w:t xml:space="preserve">hough </w:t>
      </w:r>
      <w:r w:rsidR="00F16A1E">
        <w:rPr>
          <w:rFonts w:ascii="Times New Roman" w:hAnsi="Times New Roman" w:cs="Times New Roman"/>
          <w:sz w:val="24"/>
          <w:szCs w:val="24"/>
        </w:rPr>
        <w:t xml:space="preserve">it was slightly </w:t>
      </w:r>
      <w:r w:rsidR="009A3523">
        <w:rPr>
          <w:rFonts w:ascii="Times New Roman" w:hAnsi="Times New Roman" w:cs="Times New Roman"/>
          <w:sz w:val="24"/>
          <w:szCs w:val="24"/>
        </w:rPr>
        <w:t xml:space="preserve">improved from the Draft EIS </w:t>
      </w:r>
      <w:r w:rsidR="008D5C7D">
        <w:rPr>
          <w:rFonts w:ascii="Times New Roman" w:hAnsi="Times New Roman" w:cs="Times New Roman"/>
          <w:sz w:val="24"/>
          <w:szCs w:val="24"/>
        </w:rPr>
        <w:t xml:space="preserve">in that </w:t>
      </w:r>
      <w:r w:rsidR="00F16A1E">
        <w:rPr>
          <w:rFonts w:ascii="Times New Roman" w:hAnsi="Times New Roman" w:cs="Times New Roman"/>
          <w:sz w:val="24"/>
          <w:szCs w:val="24"/>
        </w:rPr>
        <w:t>it allowed for the possibility that future climate would be wetter (</w:t>
      </w:r>
      <w:r w:rsidR="008D5C7D" w:rsidRPr="00F16A1E">
        <w:rPr>
          <w:rFonts w:ascii="Times New Roman" w:hAnsi="Times New Roman" w:cs="Times New Roman"/>
          <w:bCs/>
        </w:rPr>
        <w:t>4.1.10.1 Summary of Long-term Performance Assessment</w:t>
      </w:r>
      <w:r w:rsidR="00F16A1E">
        <w:rPr>
          <w:rFonts w:ascii="Times New Roman" w:hAnsi="Times New Roman" w:cs="Times New Roman"/>
          <w:bCs/>
        </w:rPr>
        <w:t>).</w:t>
      </w:r>
      <w:r w:rsidR="000821D7">
        <w:rPr>
          <w:rFonts w:ascii="Times New Roman" w:hAnsi="Times New Roman" w:cs="Times New Roman"/>
          <w:bCs/>
        </w:rPr>
        <w:t xml:space="preserve"> </w:t>
      </w:r>
      <w:r w:rsidR="000821D7" w:rsidRPr="000821D7">
        <w:rPr>
          <w:rFonts w:ascii="Times New Roman" w:hAnsi="Times New Roman" w:cs="Times New Roman"/>
          <w:sz w:val="24"/>
          <w:szCs w:val="24"/>
        </w:rPr>
        <w:t>T</w:t>
      </w:r>
      <w:r w:rsidR="009A3523" w:rsidRPr="000821D7">
        <w:rPr>
          <w:rFonts w:ascii="Times New Roman" w:hAnsi="Times New Roman" w:cs="Times New Roman"/>
          <w:sz w:val="24"/>
          <w:szCs w:val="24"/>
        </w:rPr>
        <w:t>he scheduling of a workshop on climate in 2012 helped to compensate for this</w:t>
      </w:r>
      <w:r w:rsidR="000821D7" w:rsidRPr="000821D7">
        <w:rPr>
          <w:rFonts w:ascii="Times New Roman" w:hAnsi="Times New Roman" w:cs="Times New Roman"/>
          <w:sz w:val="24"/>
          <w:szCs w:val="24"/>
        </w:rPr>
        <w:t xml:space="preserve"> weakness</w:t>
      </w:r>
      <w:r w:rsidR="00221EA4" w:rsidRPr="000821D7">
        <w:rPr>
          <w:rFonts w:ascii="Times New Roman" w:hAnsi="Times New Roman" w:cs="Times New Roman"/>
          <w:sz w:val="24"/>
          <w:szCs w:val="24"/>
        </w:rPr>
        <w:t>. It was followed</w:t>
      </w:r>
      <w:r w:rsidR="00B13D21" w:rsidRPr="000821D7">
        <w:rPr>
          <w:rFonts w:ascii="Times New Roman" w:hAnsi="Times New Roman" w:cs="Times New Roman"/>
          <w:sz w:val="24"/>
          <w:szCs w:val="24"/>
        </w:rPr>
        <w:t xml:space="preserve"> by the issuing of climate guidance that I do not find </w:t>
      </w:r>
      <w:r w:rsidR="00197568" w:rsidRPr="000821D7">
        <w:rPr>
          <w:rFonts w:ascii="Times New Roman" w:hAnsi="Times New Roman" w:cs="Times New Roman"/>
          <w:sz w:val="24"/>
          <w:szCs w:val="24"/>
        </w:rPr>
        <w:t>particularly reassuring, for example p. 10 indicates that the spatial resolution of climate models is too coarse and not easily downscaled. I</w:t>
      </w:r>
      <w:r w:rsidR="009A3523" w:rsidRPr="000821D7">
        <w:rPr>
          <w:rFonts w:ascii="Times New Roman" w:hAnsi="Times New Roman" w:cs="Times New Roman"/>
          <w:sz w:val="24"/>
          <w:szCs w:val="24"/>
        </w:rPr>
        <w:t xml:space="preserve">n this fast-moving field, 2012 </w:t>
      </w:r>
      <w:r w:rsidR="00197568" w:rsidRPr="000821D7">
        <w:rPr>
          <w:rFonts w:ascii="Times New Roman" w:hAnsi="Times New Roman" w:cs="Times New Roman"/>
          <w:sz w:val="24"/>
          <w:szCs w:val="24"/>
        </w:rPr>
        <w:t>research</w:t>
      </w:r>
      <w:r w:rsidR="009A3523" w:rsidRPr="000821D7">
        <w:rPr>
          <w:rFonts w:ascii="Times New Roman" w:hAnsi="Times New Roman" w:cs="Times New Roman"/>
          <w:sz w:val="24"/>
          <w:szCs w:val="24"/>
        </w:rPr>
        <w:t xml:space="preserve"> </w:t>
      </w:r>
      <w:r w:rsidR="003305AE">
        <w:rPr>
          <w:rFonts w:ascii="Times New Roman" w:hAnsi="Times New Roman" w:cs="Times New Roman"/>
          <w:sz w:val="24"/>
          <w:szCs w:val="24"/>
        </w:rPr>
        <w:t>is</w:t>
      </w:r>
      <w:r w:rsidR="009A3523" w:rsidRPr="000821D7">
        <w:rPr>
          <w:rFonts w:ascii="Times New Roman" w:hAnsi="Times New Roman" w:cs="Times New Roman"/>
          <w:sz w:val="24"/>
          <w:szCs w:val="24"/>
        </w:rPr>
        <w:t xml:space="preserve"> seriously out of date. </w:t>
      </w:r>
    </w:p>
    <w:p w14:paraId="23B3B96C" w14:textId="77777777" w:rsidR="000821D7" w:rsidRPr="000821D7" w:rsidRDefault="000821D7" w:rsidP="000821D7">
      <w:pPr>
        <w:pStyle w:val="ListParagraph"/>
        <w:rPr>
          <w:rFonts w:ascii="Times New Roman" w:hAnsi="Times New Roman" w:cs="Times New Roman"/>
          <w:sz w:val="24"/>
          <w:szCs w:val="24"/>
        </w:rPr>
      </w:pPr>
    </w:p>
    <w:p w14:paraId="15F464FF" w14:textId="709563EA" w:rsidR="000821D7" w:rsidRDefault="000821D7" w:rsidP="000821D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As far as I have been able to determine, no specialists in climate or meteorology have been employed as consultants or scientific reviewers on this project since the 2012 workshop. The Conceptual Site Model of 23 June 2017 (3.2.10.5) says that climate assumptions and approaches will need to be updated for the human health assessments and erosion studies presented in the FEIS. However, it provides no instruction on how </w:t>
      </w:r>
      <w:r w:rsidR="00CF178B">
        <w:rPr>
          <w:rFonts w:ascii="Times New Roman" w:hAnsi="Times New Roman" w:cs="Times New Roman"/>
          <w:sz w:val="24"/>
          <w:szCs w:val="24"/>
        </w:rPr>
        <w:t xml:space="preserve">or when </w:t>
      </w:r>
      <w:r>
        <w:rPr>
          <w:rFonts w:ascii="Times New Roman" w:hAnsi="Times New Roman" w:cs="Times New Roman"/>
          <w:sz w:val="24"/>
          <w:szCs w:val="24"/>
        </w:rPr>
        <w:t xml:space="preserve">this is to be done. I have so far seen </w:t>
      </w:r>
      <w:r w:rsidR="00CF178B">
        <w:rPr>
          <w:rFonts w:ascii="Times New Roman" w:hAnsi="Times New Roman" w:cs="Times New Roman"/>
          <w:sz w:val="24"/>
          <w:szCs w:val="24"/>
        </w:rPr>
        <w:t xml:space="preserve">no </w:t>
      </w:r>
      <w:r>
        <w:rPr>
          <w:rFonts w:ascii="Times New Roman" w:hAnsi="Times New Roman" w:cs="Times New Roman"/>
          <w:sz w:val="24"/>
          <w:szCs w:val="24"/>
        </w:rPr>
        <w:t xml:space="preserve">evidence of how it was </w:t>
      </w:r>
      <w:r w:rsidR="00AA1FCC">
        <w:rPr>
          <w:rFonts w:ascii="Times New Roman" w:hAnsi="Times New Roman" w:cs="Times New Roman"/>
          <w:sz w:val="24"/>
          <w:szCs w:val="24"/>
        </w:rPr>
        <w:t xml:space="preserve">to be </w:t>
      </w:r>
      <w:r>
        <w:rPr>
          <w:rFonts w:ascii="Times New Roman" w:hAnsi="Times New Roman" w:cs="Times New Roman"/>
          <w:sz w:val="24"/>
          <w:szCs w:val="24"/>
        </w:rPr>
        <w:t>done in the erosion studies. It would also seem necessary to take it into account in planning exhumation, but I do not see that the</w:t>
      </w:r>
      <w:r w:rsidR="00AA1FCC">
        <w:rPr>
          <w:rFonts w:ascii="Times New Roman" w:hAnsi="Times New Roman" w:cs="Times New Roman"/>
          <w:sz w:val="24"/>
          <w:szCs w:val="24"/>
        </w:rPr>
        <w:t xml:space="preserve"> EXWG has</w:t>
      </w:r>
      <w:r>
        <w:rPr>
          <w:rFonts w:ascii="Times New Roman" w:hAnsi="Times New Roman" w:cs="Times New Roman"/>
          <w:sz w:val="24"/>
          <w:szCs w:val="24"/>
        </w:rPr>
        <w:t xml:space="preserve"> done so</w:t>
      </w:r>
      <w:r w:rsidR="00CF178B">
        <w:rPr>
          <w:rFonts w:ascii="Times New Roman" w:hAnsi="Times New Roman" w:cs="Times New Roman"/>
          <w:sz w:val="24"/>
          <w:szCs w:val="24"/>
        </w:rPr>
        <w:t xml:space="preserve">, but then the exhumation study has many defects, including the failure to consider efficiencies related to </w:t>
      </w:r>
      <w:proofErr w:type="spellStart"/>
      <w:proofErr w:type="gramStart"/>
      <w:r w:rsidR="00CF178B">
        <w:rPr>
          <w:rFonts w:ascii="Times New Roman" w:hAnsi="Times New Roman" w:cs="Times New Roman"/>
          <w:sz w:val="24"/>
          <w:szCs w:val="24"/>
        </w:rPr>
        <w:t>a</w:t>
      </w:r>
      <w:proofErr w:type="spellEnd"/>
      <w:proofErr w:type="gramEnd"/>
      <w:r w:rsidR="00CF178B">
        <w:rPr>
          <w:rFonts w:ascii="Times New Roman" w:hAnsi="Times New Roman" w:cs="Times New Roman"/>
          <w:sz w:val="24"/>
          <w:szCs w:val="24"/>
        </w:rPr>
        <w:t xml:space="preserve"> </w:t>
      </w:r>
      <w:r w:rsidR="00AA1FCC">
        <w:rPr>
          <w:rFonts w:ascii="Times New Roman" w:hAnsi="Times New Roman" w:cs="Times New Roman"/>
          <w:sz w:val="24"/>
          <w:szCs w:val="24"/>
        </w:rPr>
        <w:t xml:space="preserve">early </w:t>
      </w:r>
      <w:r w:rsidR="00CF178B">
        <w:rPr>
          <w:rFonts w:ascii="Times New Roman" w:hAnsi="Times New Roman" w:cs="Times New Roman"/>
          <w:sz w:val="24"/>
          <w:szCs w:val="24"/>
        </w:rPr>
        <w:t>commitment to full exhumation</w:t>
      </w:r>
      <w:r>
        <w:rPr>
          <w:rFonts w:ascii="Times New Roman" w:hAnsi="Times New Roman" w:cs="Times New Roman"/>
          <w:sz w:val="24"/>
          <w:szCs w:val="24"/>
        </w:rPr>
        <w:t>.</w:t>
      </w:r>
    </w:p>
    <w:p w14:paraId="46FF3A8E" w14:textId="77777777" w:rsidR="000821D7" w:rsidRPr="000821D7" w:rsidRDefault="000821D7" w:rsidP="000821D7">
      <w:pPr>
        <w:pStyle w:val="ListParagraph"/>
        <w:rPr>
          <w:rFonts w:ascii="Times New Roman" w:hAnsi="Times New Roman" w:cs="Times New Roman"/>
          <w:sz w:val="24"/>
          <w:szCs w:val="24"/>
        </w:rPr>
      </w:pPr>
    </w:p>
    <w:p w14:paraId="43C43E4A" w14:textId="0B091DF9" w:rsidR="000821D7" w:rsidRPr="000821D7" w:rsidRDefault="000821D7" w:rsidP="00197568">
      <w:pPr>
        <w:pStyle w:val="ListParagraph"/>
        <w:numPr>
          <w:ilvl w:val="0"/>
          <w:numId w:val="4"/>
        </w:numPr>
        <w:rPr>
          <w:rFonts w:ascii="Times New Roman" w:hAnsi="Times New Roman" w:cs="Times New Roman"/>
          <w:sz w:val="24"/>
          <w:szCs w:val="24"/>
        </w:rPr>
      </w:pPr>
      <w:r w:rsidRPr="000821D7">
        <w:rPr>
          <w:rFonts w:ascii="Times New Roman" w:hAnsi="Times New Roman" w:cs="Times New Roman"/>
          <w:sz w:val="24"/>
          <w:szCs w:val="24"/>
        </w:rPr>
        <w:t>O</w:t>
      </w:r>
      <w:r w:rsidR="004B29FB" w:rsidRPr="000821D7">
        <w:rPr>
          <w:rFonts w:ascii="Times New Roman" w:hAnsi="Times New Roman" w:cs="Times New Roman"/>
          <w:sz w:val="24"/>
          <w:szCs w:val="24"/>
        </w:rPr>
        <w:t>ne of my first thoughts upon returning to West Valley concerns last fall (after many years of neglect that I now regret) was, “How would that site be affected by a Houston-Harvey type rain</w:t>
      </w:r>
      <w:r w:rsidR="00BB7D88" w:rsidRPr="000821D7">
        <w:rPr>
          <w:rFonts w:ascii="Times New Roman" w:hAnsi="Times New Roman" w:cs="Times New Roman"/>
          <w:sz w:val="24"/>
          <w:szCs w:val="24"/>
        </w:rPr>
        <w:t>fall</w:t>
      </w:r>
      <w:r w:rsidR="005506AB" w:rsidRPr="000821D7">
        <w:rPr>
          <w:rFonts w:ascii="Times New Roman" w:hAnsi="Times New Roman" w:cs="Times New Roman"/>
          <w:sz w:val="24"/>
          <w:szCs w:val="24"/>
        </w:rPr>
        <w:t xml:space="preserve"> event</w:t>
      </w:r>
      <w:r w:rsidR="004B29FB" w:rsidRPr="000821D7">
        <w:rPr>
          <w:rFonts w:ascii="Times New Roman" w:hAnsi="Times New Roman" w:cs="Times New Roman"/>
          <w:sz w:val="24"/>
          <w:szCs w:val="24"/>
        </w:rPr>
        <w:t>?”</w:t>
      </w:r>
      <w:r w:rsidR="00BB7D88" w:rsidRPr="000821D7">
        <w:rPr>
          <w:rFonts w:ascii="Times New Roman" w:hAnsi="Times New Roman" w:cs="Times New Roman"/>
          <w:sz w:val="24"/>
          <w:szCs w:val="24"/>
        </w:rPr>
        <w:t xml:space="preserve"> or several such events over time</w:t>
      </w:r>
      <w:r w:rsidR="00227EA1" w:rsidRPr="000821D7">
        <w:rPr>
          <w:rFonts w:ascii="Times New Roman" w:hAnsi="Times New Roman" w:cs="Times New Roman"/>
          <w:sz w:val="24"/>
          <w:szCs w:val="24"/>
        </w:rPr>
        <w:t xml:space="preserve">.  </w:t>
      </w:r>
      <w:r w:rsidR="009F119A" w:rsidRPr="000821D7">
        <w:rPr>
          <w:rFonts w:ascii="Times New Roman" w:hAnsi="Times New Roman" w:cs="Times New Roman"/>
          <w:sz w:val="24"/>
          <w:szCs w:val="24"/>
        </w:rPr>
        <w:t xml:space="preserve">My </w:t>
      </w:r>
      <w:r w:rsidR="003B72CC" w:rsidRPr="000821D7">
        <w:rPr>
          <w:rFonts w:ascii="Times New Roman" w:hAnsi="Times New Roman" w:cs="Times New Roman"/>
          <w:sz w:val="24"/>
          <w:szCs w:val="24"/>
        </w:rPr>
        <w:t xml:space="preserve">first </w:t>
      </w:r>
      <w:r w:rsidR="009F119A" w:rsidRPr="000821D7">
        <w:rPr>
          <w:rFonts w:ascii="Times New Roman" w:hAnsi="Times New Roman" w:cs="Times New Roman"/>
          <w:sz w:val="24"/>
          <w:szCs w:val="24"/>
        </w:rPr>
        <w:t xml:space="preserve">response was to search for </w:t>
      </w:r>
      <w:r w:rsidR="00227EA1" w:rsidRPr="000821D7">
        <w:rPr>
          <w:rFonts w:ascii="Times New Roman" w:hAnsi="Times New Roman" w:cs="Times New Roman"/>
          <w:sz w:val="24"/>
          <w:szCs w:val="24"/>
        </w:rPr>
        <w:t xml:space="preserve">and read </w:t>
      </w:r>
      <w:r w:rsidR="009F119A" w:rsidRPr="000821D7">
        <w:rPr>
          <w:rFonts w:ascii="Times New Roman" w:hAnsi="Times New Roman" w:cs="Times New Roman"/>
          <w:sz w:val="24"/>
          <w:szCs w:val="24"/>
        </w:rPr>
        <w:t>recent peer-reviewed articles</w:t>
      </w:r>
      <w:r w:rsidR="00227EA1" w:rsidRPr="000821D7">
        <w:rPr>
          <w:rFonts w:ascii="Times New Roman" w:hAnsi="Times New Roman" w:cs="Times New Roman"/>
          <w:sz w:val="24"/>
          <w:szCs w:val="24"/>
        </w:rPr>
        <w:t>.</w:t>
      </w:r>
      <w:r w:rsidR="00227EA1">
        <w:rPr>
          <w:rStyle w:val="FootnoteReference"/>
          <w:rFonts w:ascii="Times New Roman" w:hAnsi="Times New Roman" w:cs="Times New Roman"/>
          <w:sz w:val="24"/>
          <w:szCs w:val="24"/>
        </w:rPr>
        <w:footnoteReference w:id="3"/>
      </w:r>
      <w:r w:rsidR="009F119A" w:rsidRPr="000821D7">
        <w:rPr>
          <w:rFonts w:ascii="Times New Roman" w:hAnsi="Times New Roman" w:cs="Times New Roman"/>
          <w:sz w:val="24"/>
          <w:szCs w:val="24"/>
        </w:rPr>
        <w:t xml:space="preserve"> Already these few months later</w:t>
      </w:r>
      <w:r>
        <w:rPr>
          <w:rFonts w:ascii="Times New Roman" w:hAnsi="Times New Roman" w:cs="Times New Roman"/>
          <w:sz w:val="24"/>
          <w:szCs w:val="24"/>
        </w:rPr>
        <w:t>,</w:t>
      </w:r>
      <w:r w:rsidR="009F119A" w:rsidRPr="000821D7">
        <w:rPr>
          <w:rFonts w:ascii="Times New Roman" w:hAnsi="Times New Roman" w:cs="Times New Roman"/>
          <w:sz w:val="24"/>
          <w:szCs w:val="24"/>
        </w:rPr>
        <w:t xml:space="preserve"> I expect that papers are being presented at scientific meetings that go well beyond these</w:t>
      </w:r>
      <w:r w:rsidR="00CC2601" w:rsidRPr="000821D7">
        <w:rPr>
          <w:rFonts w:ascii="Times New Roman" w:hAnsi="Times New Roman" w:cs="Times New Roman"/>
          <w:sz w:val="24"/>
          <w:szCs w:val="24"/>
        </w:rPr>
        <w:t xml:space="preserve"> 2017</w:t>
      </w:r>
      <w:r w:rsidR="009F119A" w:rsidRPr="000821D7">
        <w:rPr>
          <w:rFonts w:ascii="Times New Roman" w:hAnsi="Times New Roman" w:cs="Times New Roman"/>
          <w:sz w:val="24"/>
          <w:szCs w:val="24"/>
        </w:rPr>
        <w:t xml:space="preserve"> efforts at modeling storms.</w:t>
      </w:r>
      <w:r w:rsidR="00CC2601" w:rsidRPr="000821D7">
        <w:rPr>
          <w:rFonts w:ascii="Times New Roman" w:hAnsi="Times New Roman" w:cs="Times New Roman"/>
          <w:sz w:val="24"/>
          <w:szCs w:val="24"/>
        </w:rPr>
        <w:t xml:space="preserve"> And by the time a decision is made about cleanup, modeling will have progressed farther.</w:t>
      </w:r>
      <w:r w:rsidR="00BB7D88" w:rsidRPr="000821D7">
        <w:rPr>
          <w:rFonts w:ascii="Times New Roman" w:hAnsi="Times New Roman" w:cs="Times New Roman"/>
          <w:sz w:val="24"/>
          <w:szCs w:val="24"/>
        </w:rPr>
        <w:t xml:space="preserve"> At what point is rainstorm modeling to be considered adequate? </w:t>
      </w:r>
      <w:r w:rsidRPr="000821D7">
        <w:rPr>
          <w:rFonts w:ascii="Times New Roman" w:hAnsi="Times New Roman" w:cs="Times New Roman"/>
          <w:sz w:val="24"/>
          <w:szCs w:val="24"/>
        </w:rPr>
        <w:t xml:space="preserve">The National Climate Assessments </w:t>
      </w:r>
      <w:r w:rsidR="00AA1FCC">
        <w:rPr>
          <w:rFonts w:ascii="Times New Roman" w:hAnsi="Times New Roman" w:cs="Times New Roman"/>
          <w:sz w:val="24"/>
          <w:szCs w:val="24"/>
        </w:rPr>
        <w:t>take</w:t>
      </w:r>
      <w:r w:rsidRPr="000821D7">
        <w:rPr>
          <w:rFonts w:ascii="Times New Roman" w:hAnsi="Times New Roman" w:cs="Times New Roman"/>
          <w:sz w:val="24"/>
          <w:szCs w:val="24"/>
        </w:rPr>
        <w:t xml:space="preserve"> an increasingly strong position in projecting increases in extreme rainfall events due to climate change in the Northeast Region. </w:t>
      </w:r>
    </w:p>
    <w:p w14:paraId="1362A81A" w14:textId="77777777" w:rsidR="00CC2601" w:rsidRDefault="00CC2601" w:rsidP="00CC2601">
      <w:pPr>
        <w:pStyle w:val="ListParagraph"/>
        <w:rPr>
          <w:rFonts w:ascii="Times New Roman" w:hAnsi="Times New Roman" w:cs="Times New Roman"/>
          <w:sz w:val="24"/>
          <w:szCs w:val="24"/>
        </w:rPr>
      </w:pPr>
    </w:p>
    <w:p w14:paraId="5F5267D8" w14:textId="03682CB1" w:rsidR="003B72CC" w:rsidRDefault="003B72CC" w:rsidP="003B72C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meteorological situation at the West Valley site is complicated by its </w:t>
      </w:r>
      <w:r w:rsidR="003305AE">
        <w:rPr>
          <w:rFonts w:ascii="Times New Roman" w:hAnsi="Times New Roman" w:cs="Times New Roman"/>
          <w:sz w:val="24"/>
          <w:szCs w:val="24"/>
        </w:rPr>
        <w:t>location</w:t>
      </w:r>
      <w:r>
        <w:rPr>
          <w:rFonts w:ascii="Times New Roman" w:hAnsi="Times New Roman" w:cs="Times New Roman"/>
          <w:sz w:val="24"/>
          <w:szCs w:val="24"/>
        </w:rPr>
        <w:t xml:space="preserve"> at the northern extreme of the Appalachians as well as within the Great Lakes snow belt. Until the 2017 Houston event, the 18 July 1942 Smethport storm</w:t>
      </w:r>
      <w:r w:rsidR="00066F88">
        <w:rPr>
          <w:rFonts w:ascii="Times New Roman" w:hAnsi="Times New Roman" w:cs="Times New Roman"/>
          <w:sz w:val="24"/>
          <w:szCs w:val="24"/>
        </w:rPr>
        <w:t>, in norther</w:t>
      </w:r>
      <w:r w:rsidR="005942B1">
        <w:rPr>
          <w:rFonts w:ascii="Times New Roman" w:hAnsi="Times New Roman" w:cs="Times New Roman"/>
          <w:sz w:val="24"/>
          <w:szCs w:val="24"/>
        </w:rPr>
        <w:t>n</w:t>
      </w:r>
      <w:r w:rsidR="00066F88">
        <w:rPr>
          <w:rFonts w:ascii="Times New Roman" w:hAnsi="Times New Roman" w:cs="Times New Roman"/>
          <w:sz w:val="24"/>
          <w:szCs w:val="24"/>
        </w:rPr>
        <w:t xml:space="preserve"> Pennsylvania not far south of West Valley,</w:t>
      </w:r>
      <w:r>
        <w:rPr>
          <w:rFonts w:ascii="Times New Roman" w:hAnsi="Times New Roman" w:cs="Times New Roman"/>
          <w:sz w:val="24"/>
          <w:szCs w:val="24"/>
        </w:rPr>
        <w:t xml:space="preserve"> held the records for rainfall in 3 and 12 hours. Many such “terrain-</w:t>
      </w:r>
      <w:r>
        <w:rPr>
          <w:rFonts w:ascii="Times New Roman" w:hAnsi="Times New Roman" w:cs="Times New Roman"/>
          <w:sz w:val="24"/>
          <w:szCs w:val="24"/>
        </w:rPr>
        <w:lastRenderedPageBreak/>
        <w:t xml:space="preserve">locked orographic convective systems” </w:t>
      </w:r>
      <w:r w:rsidR="00633A2E">
        <w:rPr>
          <w:rFonts w:ascii="Times New Roman" w:hAnsi="Times New Roman" w:cs="Times New Roman"/>
          <w:sz w:val="24"/>
          <w:szCs w:val="24"/>
        </w:rPr>
        <w:t>occur in the central Appalachians.</w:t>
      </w:r>
      <w:r w:rsidR="00633A2E">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537559">
        <w:rPr>
          <w:rFonts w:ascii="Times New Roman" w:hAnsi="Times New Roman" w:cs="Times New Roman"/>
          <w:sz w:val="24"/>
          <w:szCs w:val="24"/>
        </w:rPr>
        <w:t>I would hope to see an analysis that takes t</w:t>
      </w:r>
      <w:r w:rsidR="00DB2E51">
        <w:rPr>
          <w:rFonts w:ascii="Times New Roman" w:hAnsi="Times New Roman" w:cs="Times New Roman"/>
          <w:sz w:val="24"/>
          <w:szCs w:val="24"/>
        </w:rPr>
        <w:t xml:space="preserve">rained storms and lake effects </w:t>
      </w:r>
      <w:r w:rsidR="00537559">
        <w:rPr>
          <w:rFonts w:ascii="Times New Roman" w:hAnsi="Times New Roman" w:cs="Times New Roman"/>
          <w:sz w:val="24"/>
          <w:szCs w:val="24"/>
        </w:rPr>
        <w:t>into account.</w:t>
      </w:r>
    </w:p>
    <w:p w14:paraId="63C1B6CF" w14:textId="07E8CB67" w:rsidR="009A3523" w:rsidRDefault="009A3523" w:rsidP="00DA02F2">
      <w:pPr>
        <w:pStyle w:val="ListParagraph"/>
        <w:ind w:left="990" w:firstLine="60"/>
        <w:rPr>
          <w:rFonts w:ascii="Times New Roman" w:hAnsi="Times New Roman" w:cs="Times New Roman"/>
          <w:sz w:val="24"/>
          <w:szCs w:val="24"/>
        </w:rPr>
      </w:pPr>
    </w:p>
    <w:p w14:paraId="7D7ECB56" w14:textId="293B9880" w:rsidR="00A03C55" w:rsidRPr="00A03C55" w:rsidRDefault="000679D4" w:rsidP="00A03C55">
      <w:pPr>
        <w:pStyle w:val="ListParagraph"/>
        <w:numPr>
          <w:ilvl w:val="0"/>
          <w:numId w:val="4"/>
        </w:numPr>
        <w:rPr>
          <w:rFonts w:ascii="Times New Roman" w:hAnsi="Times New Roman" w:cs="Times New Roman"/>
          <w:sz w:val="24"/>
          <w:szCs w:val="24"/>
        </w:rPr>
      </w:pPr>
      <w:r w:rsidRPr="00A03C55">
        <w:rPr>
          <w:rFonts w:ascii="Times New Roman" w:hAnsi="Times New Roman" w:cs="Times New Roman"/>
          <w:sz w:val="24"/>
          <w:szCs w:val="24"/>
        </w:rPr>
        <w:t xml:space="preserve">The increasing frequency </w:t>
      </w:r>
      <w:r w:rsidR="005506AB" w:rsidRPr="00A03C55">
        <w:rPr>
          <w:rFonts w:ascii="Times New Roman" w:hAnsi="Times New Roman" w:cs="Times New Roman"/>
          <w:sz w:val="24"/>
          <w:szCs w:val="24"/>
        </w:rPr>
        <w:t xml:space="preserve">and severity </w:t>
      </w:r>
      <w:r w:rsidRPr="00A03C55">
        <w:rPr>
          <w:rFonts w:ascii="Times New Roman" w:hAnsi="Times New Roman" w:cs="Times New Roman"/>
          <w:sz w:val="24"/>
          <w:szCs w:val="24"/>
        </w:rPr>
        <w:t>of storms in this region is poorly understood</w:t>
      </w:r>
      <w:r w:rsidR="005506AB" w:rsidRPr="00A03C55">
        <w:rPr>
          <w:rFonts w:ascii="Times New Roman" w:hAnsi="Times New Roman" w:cs="Times New Roman"/>
          <w:sz w:val="24"/>
          <w:szCs w:val="24"/>
        </w:rPr>
        <w:t>.</w:t>
      </w:r>
      <w:r w:rsidRPr="00A03C55">
        <w:rPr>
          <w:rFonts w:ascii="Times New Roman" w:hAnsi="Times New Roman" w:cs="Times New Roman"/>
          <w:sz w:val="24"/>
          <w:szCs w:val="24"/>
        </w:rPr>
        <w:t xml:space="preserve"> </w:t>
      </w:r>
      <w:r w:rsidR="005506AB" w:rsidRPr="00A03C55">
        <w:rPr>
          <w:rFonts w:ascii="Times New Roman" w:hAnsi="Times New Roman" w:cs="Times New Roman"/>
          <w:sz w:val="24"/>
          <w:szCs w:val="24"/>
        </w:rPr>
        <w:t xml:space="preserve">It </w:t>
      </w:r>
      <w:r w:rsidRPr="00A03C55">
        <w:rPr>
          <w:rFonts w:ascii="Times New Roman" w:hAnsi="Times New Roman" w:cs="Times New Roman"/>
          <w:sz w:val="24"/>
          <w:szCs w:val="24"/>
        </w:rPr>
        <w:t>may be better understood in the future</w:t>
      </w:r>
      <w:r w:rsidR="00F12AFF" w:rsidRPr="00A03C55">
        <w:rPr>
          <w:rFonts w:ascii="Times New Roman" w:hAnsi="Times New Roman" w:cs="Times New Roman"/>
          <w:sz w:val="24"/>
          <w:szCs w:val="24"/>
        </w:rPr>
        <w:t xml:space="preserve">. This may improve </w:t>
      </w:r>
      <w:r w:rsidR="00866499" w:rsidRPr="00A03C55">
        <w:rPr>
          <w:rFonts w:ascii="Times New Roman" w:hAnsi="Times New Roman" w:cs="Times New Roman"/>
          <w:sz w:val="24"/>
          <w:szCs w:val="24"/>
        </w:rPr>
        <w:t>future</w:t>
      </w:r>
      <w:r w:rsidR="00F12AFF" w:rsidRPr="00A03C55">
        <w:rPr>
          <w:rFonts w:ascii="Times New Roman" w:hAnsi="Times New Roman" w:cs="Times New Roman"/>
          <w:sz w:val="24"/>
          <w:szCs w:val="24"/>
        </w:rPr>
        <w:t xml:space="preserve"> models,</w:t>
      </w:r>
      <w:r w:rsidR="00866499" w:rsidRPr="00A03C55">
        <w:rPr>
          <w:rFonts w:ascii="Times New Roman" w:hAnsi="Times New Roman" w:cs="Times New Roman"/>
          <w:sz w:val="24"/>
          <w:szCs w:val="24"/>
        </w:rPr>
        <w:t xml:space="preserve"> </w:t>
      </w:r>
      <w:r w:rsidR="00F12AFF" w:rsidRPr="00A03C55">
        <w:rPr>
          <w:rFonts w:ascii="Times New Roman" w:hAnsi="Times New Roman" w:cs="Times New Roman"/>
          <w:sz w:val="24"/>
          <w:szCs w:val="24"/>
        </w:rPr>
        <w:t>but</w:t>
      </w:r>
      <w:r w:rsidRPr="00A03C55">
        <w:rPr>
          <w:rFonts w:ascii="Times New Roman" w:hAnsi="Times New Roman" w:cs="Times New Roman"/>
          <w:sz w:val="24"/>
          <w:szCs w:val="24"/>
        </w:rPr>
        <w:t xml:space="preserve"> I conclude that </w:t>
      </w:r>
      <w:r w:rsidR="000741BC" w:rsidRPr="00A03C55">
        <w:rPr>
          <w:rFonts w:ascii="Times New Roman" w:hAnsi="Times New Roman" w:cs="Times New Roman"/>
          <w:sz w:val="24"/>
          <w:szCs w:val="24"/>
        </w:rPr>
        <w:t xml:space="preserve">we have insufficient knowledge to make life and death decisions </w:t>
      </w:r>
      <w:r w:rsidR="00A03C55" w:rsidRPr="00A03C55">
        <w:rPr>
          <w:rFonts w:ascii="Times New Roman" w:hAnsi="Times New Roman" w:cs="Times New Roman"/>
          <w:sz w:val="24"/>
          <w:szCs w:val="24"/>
        </w:rPr>
        <w:t>for</w:t>
      </w:r>
      <w:r w:rsidR="00EB7360">
        <w:rPr>
          <w:rFonts w:ascii="Times New Roman" w:hAnsi="Times New Roman" w:cs="Times New Roman"/>
          <w:sz w:val="24"/>
          <w:szCs w:val="24"/>
        </w:rPr>
        <w:t xml:space="preserve"> human and environmental health of the</w:t>
      </w:r>
      <w:r w:rsidR="00A03C55" w:rsidRPr="00A03C55">
        <w:rPr>
          <w:rFonts w:ascii="Times New Roman" w:hAnsi="Times New Roman" w:cs="Times New Roman"/>
          <w:sz w:val="24"/>
          <w:szCs w:val="24"/>
        </w:rPr>
        <w:t xml:space="preserve"> Lake Erie and Ontario</w:t>
      </w:r>
      <w:r w:rsidR="00EB7360">
        <w:rPr>
          <w:rFonts w:ascii="Times New Roman" w:hAnsi="Times New Roman" w:cs="Times New Roman"/>
          <w:sz w:val="24"/>
          <w:szCs w:val="24"/>
        </w:rPr>
        <w:t xml:space="preserve"> region</w:t>
      </w:r>
      <w:r w:rsidR="00A03C55" w:rsidRPr="00A03C55">
        <w:rPr>
          <w:rFonts w:ascii="Times New Roman" w:hAnsi="Times New Roman" w:cs="Times New Roman"/>
          <w:sz w:val="24"/>
          <w:szCs w:val="24"/>
        </w:rPr>
        <w:t xml:space="preserve"> </w:t>
      </w:r>
      <w:r w:rsidR="000741BC" w:rsidRPr="00A03C55">
        <w:rPr>
          <w:rFonts w:ascii="Times New Roman" w:hAnsi="Times New Roman" w:cs="Times New Roman"/>
          <w:sz w:val="24"/>
          <w:szCs w:val="24"/>
        </w:rPr>
        <w:t>based on our current understanding</w:t>
      </w:r>
      <w:r w:rsidRPr="00A03C55">
        <w:rPr>
          <w:rFonts w:ascii="Times New Roman" w:hAnsi="Times New Roman" w:cs="Times New Roman"/>
          <w:sz w:val="24"/>
          <w:szCs w:val="24"/>
        </w:rPr>
        <w:t xml:space="preserve">. </w:t>
      </w:r>
      <w:r w:rsidR="00A03C55" w:rsidRPr="00A03C55">
        <w:rPr>
          <w:rFonts w:ascii="Times New Roman" w:hAnsi="Times New Roman" w:cs="Times New Roman"/>
          <w:sz w:val="24"/>
          <w:szCs w:val="24"/>
        </w:rPr>
        <w:t xml:space="preserve">Heavy precipitation events are a category of climate process with only a </w:t>
      </w:r>
      <w:r w:rsidR="00EB7360">
        <w:rPr>
          <w:rFonts w:ascii="Times New Roman" w:hAnsi="Times New Roman" w:cs="Times New Roman"/>
          <w:sz w:val="24"/>
          <w:szCs w:val="24"/>
        </w:rPr>
        <w:t>“</w:t>
      </w:r>
      <w:r w:rsidR="00A03C55" w:rsidRPr="00A03C55">
        <w:rPr>
          <w:rFonts w:ascii="Times New Roman" w:hAnsi="Times New Roman" w:cs="Times New Roman"/>
          <w:sz w:val="24"/>
          <w:szCs w:val="24"/>
        </w:rPr>
        <w:t>low to moderate</w:t>
      </w:r>
      <w:r w:rsidR="00EB7360">
        <w:rPr>
          <w:rFonts w:ascii="Times New Roman" w:hAnsi="Times New Roman" w:cs="Times New Roman"/>
          <w:sz w:val="24"/>
          <w:szCs w:val="24"/>
        </w:rPr>
        <w:t>”</w:t>
      </w:r>
      <w:r w:rsidR="00A03C55" w:rsidRPr="00A03C55">
        <w:rPr>
          <w:rFonts w:ascii="Times New Roman" w:hAnsi="Times New Roman" w:cs="Times New Roman"/>
          <w:sz w:val="24"/>
          <w:szCs w:val="24"/>
        </w:rPr>
        <w:t xml:space="preserve"> level of scientific understanding and </w:t>
      </w:r>
      <w:r w:rsidR="00EB7360">
        <w:rPr>
          <w:rFonts w:ascii="Times New Roman" w:hAnsi="Times New Roman" w:cs="Times New Roman"/>
          <w:sz w:val="24"/>
          <w:szCs w:val="24"/>
        </w:rPr>
        <w:t>“</w:t>
      </w:r>
      <w:r w:rsidR="00A03C55" w:rsidRPr="00A03C55">
        <w:rPr>
          <w:rFonts w:ascii="Times New Roman" w:hAnsi="Times New Roman" w:cs="Times New Roman"/>
          <w:sz w:val="24"/>
          <w:szCs w:val="24"/>
        </w:rPr>
        <w:t>moderate to high</w:t>
      </w:r>
      <w:r w:rsidR="00EB7360">
        <w:rPr>
          <w:rFonts w:ascii="Times New Roman" w:hAnsi="Times New Roman" w:cs="Times New Roman"/>
          <w:sz w:val="24"/>
          <w:szCs w:val="24"/>
        </w:rPr>
        <w:t>”</w:t>
      </w:r>
      <w:r w:rsidR="00A03C55" w:rsidRPr="00A03C55">
        <w:rPr>
          <w:rFonts w:ascii="Times New Roman" w:hAnsi="Times New Roman" w:cs="Times New Roman"/>
          <w:sz w:val="24"/>
          <w:szCs w:val="24"/>
        </w:rPr>
        <w:t xml:space="preserve"> probability of significant abrupt change, according to a National Research Council assessment. </w:t>
      </w:r>
      <w:r w:rsidR="00A03C55">
        <w:rPr>
          <w:rStyle w:val="FootnoteReference"/>
          <w:rFonts w:ascii="Times New Roman" w:hAnsi="Times New Roman" w:cs="Times New Roman"/>
          <w:sz w:val="24"/>
          <w:szCs w:val="24"/>
        </w:rPr>
        <w:footnoteReference w:id="5"/>
      </w:r>
      <w:r w:rsidR="00A03C55" w:rsidRPr="00A03C55">
        <w:rPr>
          <w:rFonts w:ascii="Times New Roman" w:hAnsi="Times New Roman" w:cs="Times New Roman"/>
          <w:sz w:val="24"/>
          <w:szCs w:val="24"/>
        </w:rPr>
        <w:t xml:space="preserve"> We </w:t>
      </w:r>
      <w:r w:rsidR="00D421CB">
        <w:rPr>
          <w:rFonts w:ascii="Times New Roman" w:hAnsi="Times New Roman" w:cs="Times New Roman"/>
          <w:sz w:val="24"/>
          <w:szCs w:val="24"/>
        </w:rPr>
        <w:t>will</w:t>
      </w:r>
      <w:r w:rsidR="00A03C55" w:rsidRPr="00A03C55">
        <w:rPr>
          <w:rFonts w:ascii="Times New Roman" w:hAnsi="Times New Roman" w:cs="Times New Roman"/>
          <w:sz w:val="24"/>
          <w:szCs w:val="24"/>
        </w:rPr>
        <w:t xml:space="preserve"> encounter some climate surprises in the near future</w:t>
      </w:r>
      <w:r w:rsidR="00EB7360">
        <w:rPr>
          <w:rFonts w:ascii="Times New Roman" w:hAnsi="Times New Roman" w:cs="Times New Roman"/>
          <w:sz w:val="24"/>
          <w:szCs w:val="24"/>
        </w:rPr>
        <w:t>,</w:t>
      </w:r>
      <w:r w:rsidR="00A03C55" w:rsidRPr="00A03C55">
        <w:rPr>
          <w:rFonts w:ascii="Times New Roman" w:hAnsi="Times New Roman" w:cs="Times New Roman"/>
          <w:sz w:val="24"/>
          <w:szCs w:val="24"/>
        </w:rPr>
        <w:t xml:space="preserve"> whether</w:t>
      </w:r>
      <w:r w:rsidR="00EB7360">
        <w:rPr>
          <w:rFonts w:ascii="Times New Roman" w:hAnsi="Times New Roman" w:cs="Times New Roman"/>
          <w:sz w:val="24"/>
          <w:szCs w:val="24"/>
        </w:rPr>
        <w:t xml:space="preserve"> they are</w:t>
      </w:r>
      <w:r w:rsidR="00A03C55" w:rsidRPr="00A03C55">
        <w:rPr>
          <w:rFonts w:ascii="Times New Roman" w:hAnsi="Times New Roman" w:cs="Times New Roman"/>
          <w:sz w:val="24"/>
          <w:szCs w:val="24"/>
        </w:rPr>
        <w:t xml:space="preserve"> due to methane releases, ocean current changes, or whatever.</w:t>
      </w:r>
      <w:r w:rsidR="005942B1">
        <w:rPr>
          <w:rFonts w:ascii="Times New Roman" w:hAnsi="Times New Roman" w:cs="Times New Roman"/>
          <w:sz w:val="24"/>
          <w:szCs w:val="24"/>
        </w:rPr>
        <w:t xml:space="preserve"> Global warming continues and the political will to address it seems lacking.</w:t>
      </w:r>
    </w:p>
    <w:p w14:paraId="674A367B" w14:textId="0DD21FE8" w:rsidR="00C2319B" w:rsidRPr="000741BC" w:rsidRDefault="00C2319B" w:rsidP="00EB7360">
      <w:pPr>
        <w:rPr>
          <w:rFonts w:ascii="Times New Roman" w:hAnsi="Times New Roman" w:cs="Times New Roman"/>
          <w:sz w:val="24"/>
          <w:szCs w:val="24"/>
        </w:rPr>
      </w:pPr>
      <w:r w:rsidRPr="000741BC">
        <w:rPr>
          <w:rFonts w:ascii="Times New Roman" w:hAnsi="Times New Roman" w:cs="Times New Roman"/>
          <w:sz w:val="24"/>
          <w:szCs w:val="24"/>
        </w:rPr>
        <w:t xml:space="preserve">I have little knowledge of erosion, </w:t>
      </w:r>
      <w:r w:rsidR="00A03C55">
        <w:rPr>
          <w:rFonts w:ascii="Times New Roman" w:hAnsi="Times New Roman" w:cs="Times New Roman"/>
          <w:sz w:val="24"/>
          <w:szCs w:val="24"/>
        </w:rPr>
        <w:t xml:space="preserve">but </w:t>
      </w:r>
      <w:r w:rsidRPr="000741BC">
        <w:rPr>
          <w:rFonts w:ascii="Times New Roman" w:hAnsi="Times New Roman" w:cs="Times New Roman"/>
          <w:sz w:val="24"/>
          <w:szCs w:val="24"/>
        </w:rPr>
        <w:t xml:space="preserve">I have heard and read enough </w:t>
      </w:r>
      <w:r w:rsidR="00A03C55">
        <w:rPr>
          <w:rFonts w:ascii="Times New Roman" w:hAnsi="Times New Roman" w:cs="Times New Roman"/>
          <w:sz w:val="24"/>
          <w:szCs w:val="24"/>
        </w:rPr>
        <w:t xml:space="preserve">of the site documents </w:t>
      </w:r>
      <w:r w:rsidRPr="000741BC">
        <w:rPr>
          <w:rFonts w:ascii="Times New Roman" w:hAnsi="Times New Roman" w:cs="Times New Roman"/>
          <w:sz w:val="24"/>
          <w:szCs w:val="24"/>
        </w:rPr>
        <w:t>to be aware that gully formation is the main concern here</w:t>
      </w:r>
      <w:r>
        <w:rPr>
          <w:rFonts w:ascii="Times New Roman" w:hAnsi="Times New Roman" w:cs="Times New Roman"/>
          <w:sz w:val="24"/>
          <w:szCs w:val="24"/>
        </w:rPr>
        <w:t xml:space="preserve">. There has been a </w:t>
      </w:r>
      <w:r w:rsidRPr="000741BC">
        <w:rPr>
          <w:rFonts w:ascii="Times New Roman" w:hAnsi="Times New Roman" w:cs="Times New Roman"/>
          <w:sz w:val="24"/>
          <w:szCs w:val="24"/>
        </w:rPr>
        <w:t xml:space="preserve">relative neglect of site stability in the </w:t>
      </w:r>
      <w:r>
        <w:rPr>
          <w:rFonts w:ascii="Times New Roman" w:hAnsi="Times New Roman" w:cs="Times New Roman"/>
          <w:sz w:val="24"/>
          <w:szCs w:val="24"/>
        </w:rPr>
        <w:t xml:space="preserve">Phase 1 </w:t>
      </w:r>
      <w:r w:rsidRPr="000741BC">
        <w:rPr>
          <w:rFonts w:ascii="Times New Roman" w:hAnsi="Times New Roman" w:cs="Times New Roman"/>
          <w:sz w:val="24"/>
          <w:szCs w:val="24"/>
        </w:rPr>
        <w:t xml:space="preserve">studies. This neglect concerns me in connection with the scenario of abrupt failure due to severe storms at short intervals.  “Short” in this case </w:t>
      </w:r>
      <w:r w:rsidR="00EB7360">
        <w:rPr>
          <w:rFonts w:ascii="Times New Roman" w:hAnsi="Times New Roman" w:cs="Times New Roman"/>
          <w:sz w:val="24"/>
          <w:szCs w:val="24"/>
        </w:rPr>
        <w:t>is</w:t>
      </w:r>
      <w:r w:rsidRPr="000741BC">
        <w:rPr>
          <w:rFonts w:ascii="Times New Roman" w:hAnsi="Times New Roman" w:cs="Times New Roman"/>
          <w:sz w:val="24"/>
          <w:szCs w:val="24"/>
        </w:rPr>
        <w:t xml:space="preserve"> defined not in absolute terms </w:t>
      </w:r>
      <w:r w:rsidR="00EB7360">
        <w:rPr>
          <w:rFonts w:ascii="Times New Roman" w:hAnsi="Times New Roman" w:cs="Times New Roman"/>
          <w:sz w:val="24"/>
          <w:szCs w:val="24"/>
        </w:rPr>
        <w:t>(</w:t>
      </w:r>
      <w:r w:rsidRPr="000741BC">
        <w:rPr>
          <w:rFonts w:ascii="Times New Roman" w:hAnsi="Times New Roman" w:cs="Times New Roman"/>
          <w:sz w:val="24"/>
          <w:szCs w:val="24"/>
        </w:rPr>
        <w:t xml:space="preserve">such as months or years </w:t>
      </w:r>
      <w:r>
        <w:rPr>
          <w:rFonts w:ascii="Times New Roman" w:hAnsi="Times New Roman" w:cs="Times New Roman"/>
          <w:sz w:val="24"/>
          <w:szCs w:val="24"/>
        </w:rPr>
        <w:t>between storms</w:t>
      </w:r>
      <w:r w:rsidR="00EB7360">
        <w:rPr>
          <w:rFonts w:ascii="Times New Roman" w:hAnsi="Times New Roman" w:cs="Times New Roman"/>
          <w:sz w:val="24"/>
          <w:szCs w:val="24"/>
        </w:rPr>
        <w:t>)</w:t>
      </w:r>
      <w:r>
        <w:rPr>
          <w:rFonts w:ascii="Times New Roman" w:hAnsi="Times New Roman" w:cs="Times New Roman"/>
          <w:sz w:val="24"/>
          <w:szCs w:val="24"/>
        </w:rPr>
        <w:t xml:space="preserve"> </w:t>
      </w:r>
      <w:r w:rsidRPr="000741BC">
        <w:rPr>
          <w:rFonts w:ascii="Times New Roman" w:hAnsi="Times New Roman" w:cs="Times New Roman"/>
          <w:sz w:val="24"/>
          <w:szCs w:val="24"/>
        </w:rPr>
        <w:t xml:space="preserve">but relative to the ability of institutions of the day to respond by re-constructing erosion controls. Landslides cutting into the trenches </w:t>
      </w:r>
      <w:r w:rsidR="00A03C55">
        <w:rPr>
          <w:rFonts w:ascii="Times New Roman" w:hAnsi="Times New Roman" w:cs="Times New Roman"/>
          <w:sz w:val="24"/>
          <w:szCs w:val="24"/>
        </w:rPr>
        <w:t>w</w:t>
      </w:r>
      <w:r w:rsidRPr="000741BC">
        <w:rPr>
          <w:rFonts w:ascii="Times New Roman" w:hAnsi="Times New Roman" w:cs="Times New Roman"/>
          <w:sz w:val="24"/>
          <w:szCs w:val="24"/>
        </w:rPr>
        <w:t xml:space="preserve">ould be </w:t>
      </w:r>
      <w:r>
        <w:rPr>
          <w:rFonts w:ascii="Times New Roman" w:hAnsi="Times New Roman" w:cs="Times New Roman"/>
          <w:sz w:val="24"/>
          <w:szCs w:val="24"/>
        </w:rPr>
        <w:t xml:space="preserve">swiftly </w:t>
      </w:r>
      <w:r w:rsidRPr="000741BC">
        <w:rPr>
          <w:rFonts w:ascii="Times New Roman" w:hAnsi="Times New Roman" w:cs="Times New Roman"/>
          <w:sz w:val="24"/>
          <w:szCs w:val="24"/>
        </w:rPr>
        <w:t xml:space="preserve">followed by erosion of the contents of the trenches. </w:t>
      </w:r>
    </w:p>
    <w:p w14:paraId="2CACA298" w14:textId="75E65E0F" w:rsidR="0041629E" w:rsidRDefault="000679D4" w:rsidP="00EB7360">
      <w:pPr>
        <w:pStyle w:val="ListParagraph"/>
        <w:ind w:left="0"/>
        <w:rPr>
          <w:rFonts w:ascii="Times New Roman" w:hAnsi="Times New Roman" w:cs="Times New Roman"/>
          <w:sz w:val="24"/>
          <w:szCs w:val="24"/>
        </w:rPr>
      </w:pPr>
      <w:r w:rsidRPr="00C73AA4">
        <w:rPr>
          <w:rFonts w:ascii="Times New Roman" w:hAnsi="Times New Roman" w:cs="Times New Roman"/>
          <w:sz w:val="24"/>
          <w:szCs w:val="24"/>
        </w:rPr>
        <w:t xml:space="preserve">The </w:t>
      </w:r>
      <w:r w:rsidR="00CB793C">
        <w:rPr>
          <w:rFonts w:ascii="Times New Roman" w:hAnsi="Times New Roman" w:cs="Times New Roman"/>
          <w:sz w:val="24"/>
          <w:szCs w:val="24"/>
        </w:rPr>
        <w:t xml:space="preserve">economic </w:t>
      </w:r>
      <w:r w:rsidRPr="00C73AA4">
        <w:rPr>
          <w:rFonts w:ascii="Times New Roman" w:hAnsi="Times New Roman" w:cs="Times New Roman"/>
          <w:sz w:val="24"/>
          <w:szCs w:val="24"/>
        </w:rPr>
        <w:t xml:space="preserve">consequences of a low </w:t>
      </w:r>
      <w:r w:rsidR="00066F88">
        <w:rPr>
          <w:rFonts w:ascii="Times New Roman" w:hAnsi="Times New Roman" w:cs="Times New Roman"/>
          <w:sz w:val="24"/>
          <w:szCs w:val="24"/>
        </w:rPr>
        <w:t>probability</w:t>
      </w:r>
      <w:r w:rsidR="00CB793C">
        <w:rPr>
          <w:rFonts w:ascii="Times New Roman" w:hAnsi="Times New Roman" w:cs="Times New Roman"/>
          <w:sz w:val="24"/>
          <w:szCs w:val="24"/>
        </w:rPr>
        <w:t xml:space="preserve"> but</w:t>
      </w:r>
      <w:r w:rsidRPr="00C73AA4">
        <w:rPr>
          <w:rFonts w:ascii="Times New Roman" w:hAnsi="Times New Roman" w:cs="Times New Roman"/>
          <w:sz w:val="24"/>
          <w:szCs w:val="24"/>
        </w:rPr>
        <w:t xml:space="preserve"> </w:t>
      </w:r>
      <w:r w:rsidR="00066F88">
        <w:rPr>
          <w:rFonts w:ascii="Times New Roman" w:hAnsi="Times New Roman" w:cs="Times New Roman"/>
          <w:sz w:val="24"/>
          <w:szCs w:val="24"/>
        </w:rPr>
        <w:t>catastrophic failure</w:t>
      </w:r>
      <w:r w:rsidRPr="00C73AA4">
        <w:rPr>
          <w:rFonts w:ascii="Times New Roman" w:hAnsi="Times New Roman" w:cs="Times New Roman"/>
          <w:sz w:val="24"/>
          <w:szCs w:val="24"/>
        </w:rPr>
        <w:t xml:space="preserve"> </w:t>
      </w:r>
      <w:r w:rsidR="00CF04EB">
        <w:rPr>
          <w:rFonts w:ascii="Times New Roman" w:hAnsi="Times New Roman" w:cs="Times New Roman"/>
          <w:sz w:val="24"/>
          <w:szCs w:val="24"/>
        </w:rPr>
        <w:t xml:space="preserve">at West Valley </w:t>
      </w:r>
      <w:r w:rsidRPr="00C73AA4">
        <w:rPr>
          <w:rFonts w:ascii="Times New Roman" w:hAnsi="Times New Roman" w:cs="Times New Roman"/>
          <w:sz w:val="24"/>
          <w:szCs w:val="24"/>
        </w:rPr>
        <w:t>are simply too great</w:t>
      </w:r>
      <w:r w:rsidR="00A03C55">
        <w:rPr>
          <w:rFonts w:ascii="Times New Roman" w:hAnsi="Times New Roman" w:cs="Times New Roman"/>
          <w:sz w:val="24"/>
          <w:szCs w:val="24"/>
        </w:rPr>
        <w:t xml:space="preserve"> to ignore</w:t>
      </w:r>
      <w:r w:rsidR="00CB793C">
        <w:rPr>
          <w:rFonts w:ascii="Times New Roman" w:hAnsi="Times New Roman" w:cs="Times New Roman"/>
          <w:sz w:val="24"/>
          <w:szCs w:val="24"/>
        </w:rPr>
        <w:t xml:space="preserve">. </w:t>
      </w:r>
      <w:r w:rsidR="00C2319B">
        <w:rPr>
          <w:rFonts w:ascii="Times New Roman" w:hAnsi="Times New Roman" w:cs="Times New Roman"/>
          <w:sz w:val="24"/>
          <w:szCs w:val="24"/>
        </w:rPr>
        <w:t>T</w:t>
      </w:r>
      <w:r w:rsidR="00CB793C">
        <w:rPr>
          <w:rFonts w:ascii="Times New Roman" w:hAnsi="Times New Roman" w:cs="Times New Roman"/>
          <w:sz w:val="24"/>
          <w:szCs w:val="24"/>
        </w:rPr>
        <w:t xml:space="preserve">he </w:t>
      </w:r>
      <w:r w:rsidR="00C2319B">
        <w:rPr>
          <w:rFonts w:ascii="Times New Roman" w:hAnsi="Times New Roman" w:cs="Times New Roman"/>
          <w:sz w:val="24"/>
          <w:szCs w:val="24"/>
        </w:rPr>
        <w:t>World Economic Forum</w:t>
      </w:r>
      <w:r w:rsidR="00CB793C">
        <w:rPr>
          <w:rFonts w:ascii="Times New Roman" w:hAnsi="Times New Roman" w:cs="Times New Roman"/>
          <w:sz w:val="24"/>
          <w:szCs w:val="24"/>
        </w:rPr>
        <w:t xml:space="preserve"> meeting at Davos in November 2017 named </w:t>
      </w:r>
      <w:r w:rsidR="00C2319B">
        <w:rPr>
          <w:rFonts w:ascii="Times New Roman" w:hAnsi="Times New Roman" w:cs="Times New Roman"/>
          <w:sz w:val="24"/>
          <w:szCs w:val="24"/>
        </w:rPr>
        <w:t xml:space="preserve">weather disasters as the top global risk for the first time. </w:t>
      </w:r>
    </w:p>
    <w:p w14:paraId="6676B92B" w14:textId="0EB1A814" w:rsidR="000741BC" w:rsidRPr="0041629E" w:rsidRDefault="00066F88" w:rsidP="0041629E">
      <w:pPr>
        <w:rPr>
          <w:rFonts w:ascii="Times New Roman" w:hAnsi="Times New Roman" w:cs="Times New Roman"/>
          <w:sz w:val="24"/>
          <w:szCs w:val="24"/>
        </w:rPr>
      </w:pPr>
      <w:r w:rsidRPr="0041629E">
        <w:rPr>
          <w:rFonts w:ascii="Times New Roman" w:hAnsi="Times New Roman" w:cs="Times New Roman"/>
          <w:sz w:val="24"/>
          <w:szCs w:val="24"/>
        </w:rPr>
        <w:t xml:space="preserve">We should </w:t>
      </w:r>
      <w:r w:rsidR="000D11D2" w:rsidRPr="0041629E">
        <w:rPr>
          <w:rFonts w:ascii="Times New Roman" w:hAnsi="Times New Roman" w:cs="Times New Roman"/>
          <w:sz w:val="24"/>
          <w:szCs w:val="24"/>
        </w:rPr>
        <w:t xml:space="preserve">also </w:t>
      </w:r>
      <w:r w:rsidRPr="0041629E">
        <w:rPr>
          <w:rFonts w:ascii="Times New Roman" w:hAnsi="Times New Roman" w:cs="Times New Roman"/>
          <w:sz w:val="24"/>
          <w:szCs w:val="24"/>
        </w:rPr>
        <w:t xml:space="preserve">take into account </w:t>
      </w:r>
      <w:r w:rsidR="005C3668" w:rsidRPr="0041629E">
        <w:rPr>
          <w:rFonts w:ascii="Times New Roman" w:hAnsi="Times New Roman" w:cs="Times New Roman"/>
          <w:sz w:val="24"/>
          <w:szCs w:val="24"/>
        </w:rPr>
        <w:t xml:space="preserve">the social </w:t>
      </w:r>
      <w:r w:rsidR="00C73AA4" w:rsidRPr="0041629E">
        <w:rPr>
          <w:rFonts w:ascii="Times New Roman" w:hAnsi="Times New Roman" w:cs="Times New Roman"/>
          <w:sz w:val="24"/>
          <w:szCs w:val="24"/>
        </w:rPr>
        <w:t xml:space="preserve">and political consequences </w:t>
      </w:r>
      <w:r w:rsidR="00CF04EB" w:rsidRPr="0041629E">
        <w:rPr>
          <w:rFonts w:ascii="Times New Roman" w:hAnsi="Times New Roman" w:cs="Times New Roman"/>
          <w:sz w:val="24"/>
          <w:szCs w:val="24"/>
        </w:rPr>
        <w:t>if</w:t>
      </w:r>
      <w:r w:rsidR="006C4FDF" w:rsidRPr="0041629E">
        <w:rPr>
          <w:rFonts w:ascii="Times New Roman" w:hAnsi="Times New Roman" w:cs="Times New Roman"/>
          <w:sz w:val="24"/>
          <w:szCs w:val="24"/>
        </w:rPr>
        <w:t>,</w:t>
      </w:r>
      <w:r w:rsidR="00C73AA4" w:rsidRPr="0041629E">
        <w:rPr>
          <w:rFonts w:ascii="Times New Roman" w:hAnsi="Times New Roman" w:cs="Times New Roman"/>
          <w:sz w:val="24"/>
          <w:szCs w:val="24"/>
        </w:rPr>
        <w:t xml:space="preserve"> </w:t>
      </w:r>
      <w:r w:rsidRPr="0041629E">
        <w:rPr>
          <w:rFonts w:ascii="Times New Roman" w:hAnsi="Times New Roman" w:cs="Times New Roman"/>
          <w:sz w:val="24"/>
          <w:szCs w:val="24"/>
        </w:rPr>
        <w:t xml:space="preserve">after one </w:t>
      </w:r>
      <w:r w:rsidR="00CB793C" w:rsidRPr="0041629E">
        <w:rPr>
          <w:rFonts w:ascii="Times New Roman" w:hAnsi="Times New Roman" w:cs="Times New Roman"/>
          <w:sz w:val="24"/>
          <w:szCs w:val="24"/>
        </w:rPr>
        <w:t>damaging</w:t>
      </w:r>
      <w:r w:rsidRPr="0041629E">
        <w:rPr>
          <w:rFonts w:ascii="Times New Roman" w:hAnsi="Times New Roman" w:cs="Times New Roman"/>
          <w:sz w:val="24"/>
          <w:szCs w:val="24"/>
        </w:rPr>
        <w:t xml:space="preserve"> storm</w:t>
      </w:r>
      <w:r w:rsidR="006C4FDF" w:rsidRPr="0041629E">
        <w:rPr>
          <w:rFonts w:ascii="Times New Roman" w:hAnsi="Times New Roman" w:cs="Times New Roman"/>
          <w:sz w:val="24"/>
          <w:szCs w:val="24"/>
        </w:rPr>
        <w:t>,</w:t>
      </w:r>
      <w:r w:rsidR="005506AB" w:rsidRPr="0041629E">
        <w:rPr>
          <w:rFonts w:ascii="Times New Roman" w:hAnsi="Times New Roman" w:cs="Times New Roman"/>
          <w:sz w:val="24"/>
          <w:szCs w:val="24"/>
        </w:rPr>
        <w:t xml:space="preserve"> </w:t>
      </w:r>
      <w:r w:rsidR="00C2319B" w:rsidRPr="0041629E">
        <w:rPr>
          <w:rFonts w:ascii="Times New Roman" w:hAnsi="Times New Roman" w:cs="Times New Roman"/>
          <w:sz w:val="24"/>
          <w:szCs w:val="24"/>
        </w:rPr>
        <w:t xml:space="preserve">people in the </w:t>
      </w:r>
      <w:r w:rsidR="006C4FDF" w:rsidRPr="0041629E">
        <w:rPr>
          <w:rFonts w:ascii="Times New Roman" w:hAnsi="Times New Roman" w:cs="Times New Roman"/>
          <w:sz w:val="24"/>
          <w:szCs w:val="24"/>
        </w:rPr>
        <w:t xml:space="preserve">entire </w:t>
      </w:r>
      <w:r w:rsidR="00C2319B" w:rsidRPr="0041629E">
        <w:rPr>
          <w:rFonts w:ascii="Times New Roman" w:hAnsi="Times New Roman" w:cs="Times New Roman"/>
          <w:sz w:val="24"/>
          <w:szCs w:val="24"/>
        </w:rPr>
        <w:t>watershed</w:t>
      </w:r>
      <w:r w:rsidR="00E34DE9" w:rsidRPr="0041629E">
        <w:rPr>
          <w:rFonts w:ascii="Times New Roman" w:hAnsi="Times New Roman" w:cs="Times New Roman"/>
          <w:sz w:val="24"/>
          <w:szCs w:val="24"/>
        </w:rPr>
        <w:t xml:space="preserve"> </w:t>
      </w:r>
      <w:r w:rsidR="00C73AA4" w:rsidRPr="0041629E">
        <w:rPr>
          <w:rFonts w:ascii="Times New Roman" w:hAnsi="Times New Roman" w:cs="Times New Roman"/>
          <w:sz w:val="24"/>
          <w:szCs w:val="24"/>
        </w:rPr>
        <w:t>liv</w:t>
      </w:r>
      <w:r w:rsidR="00CF04EB" w:rsidRPr="0041629E">
        <w:rPr>
          <w:rFonts w:ascii="Times New Roman" w:hAnsi="Times New Roman" w:cs="Times New Roman"/>
          <w:sz w:val="24"/>
          <w:szCs w:val="24"/>
        </w:rPr>
        <w:t>e in</w:t>
      </w:r>
      <w:r w:rsidR="00C73AA4" w:rsidRPr="0041629E">
        <w:rPr>
          <w:rFonts w:ascii="Times New Roman" w:hAnsi="Times New Roman" w:cs="Times New Roman"/>
          <w:sz w:val="24"/>
          <w:szCs w:val="24"/>
        </w:rPr>
        <w:t xml:space="preserve"> fear of </w:t>
      </w:r>
      <w:r w:rsidR="00CB793C" w:rsidRPr="0041629E">
        <w:rPr>
          <w:rFonts w:ascii="Times New Roman" w:hAnsi="Times New Roman" w:cs="Times New Roman"/>
          <w:sz w:val="24"/>
          <w:szCs w:val="24"/>
        </w:rPr>
        <w:t>another</w:t>
      </w:r>
      <w:r w:rsidR="00C73AA4" w:rsidRPr="0041629E">
        <w:rPr>
          <w:rFonts w:ascii="Times New Roman" w:hAnsi="Times New Roman" w:cs="Times New Roman"/>
          <w:sz w:val="24"/>
          <w:szCs w:val="24"/>
        </w:rPr>
        <w:t xml:space="preserve"> event and mistrust the institutions that impose unequal risk</w:t>
      </w:r>
      <w:r w:rsidR="00CF04EB" w:rsidRPr="0041629E">
        <w:rPr>
          <w:rFonts w:ascii="Times New Roman" w:hAnsi="Times New Roman" w:cs="Times New Roman"/>
          <w:sz w:val="24"/>
          <w:szCs w:val="24"/>
        </w:rPr>
        <w:t xml:space="preserve"> on them</w:t>
      </w:r>
      <w:r w:rsidR="00C73AA4" w:rsidRPr="0041629E">
        <w:rPr>
          <w:rFonts w:ascii="Times New Roman" w:hAnsi="Times New Roman" w:cs="Times New Roman"/>
          <w:sz w:val="24"/>
          <w:szCs w:val="24"/>
        </w:rPr>
        <w:t>.</w:t>
      </w:r>
      <w:r w:rsidRPr="0041629E">
        <w:rPr>
          <w:rFonts w:ascii="Times New Roman" w:hAnsi="Times New Roman" w:cs="Times New Roman"/>
          <w:sz w:val="24"/>
          <w:szCs w:val="24"/>
        </w:rPr>
        <w:t xml:space="preserve"> </w:t>
      </w:r>
    </w:p>
    <w:p w14:paraId="0C8EA230" w14:textId="6013F306" w:rsidR="009A3CF4" w:rsidRDefault="009A3CF4" w:rsidP="00F12AFF">
      <w:pPr>
        <w:pStyle w:val="ListParagraph"/>
        <w:ind w:left="990"/>
        <w:rPr>
          <w:rFonts w:ascii="Times New Roman" w:hAnsi="Times New Roman" w:cs="Times New Roman"/>
          <w:sz w:val="24"/>
          <w:szCs w:val="24"/>
        </w:rPr>
      </w:pPr>
    </w:p>
    <w:p w14:paraId="67E4A441" w14:textId="69B00E38" w:rsidR="009A3CF4" w:rsidRDefault="00D634B4" w:rsidP="00DA02F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Although these comments have been primarily concerned with climate, I must add that</w:t>
      </w:r>
      <w:r w:rsidR="004B29FB">
        <w:rPr>
          <w:rFonts w:ascii="Times New Roman" w:hAnsi="Times New Roman" w:cs="Times New Roman"/>
          <w:sz w:val="24"/>
          <w:szCs w:val="24"/>
        </w:rPr>
        <w:t xml:space="preserve"> I hope that</w:t>
      </w:r>
      <w:r>
        <w:rPr>
          <w:rFonts w:ascii="Times New Roman" w:hAnsi="Times New Roman" w:cs="Times New Roman"/>
          <w:sz w:val="24"/>
          <w:szCs w:val="24"/>
        </w:rPr>
        <w:t xml:space="preserve"> </w:t>
      </w:r>
      <w:r w:rsidR="00912DE4">
        <w:rPr>
          <w:rFonts w:ascii="Times New Roman" w:hAnsi="Times New Roman" w:cs="Times New Roman"/>
          <w:sz w:val="24"/>
          <w:szCs w:val="24"/>
        </w:rPr>
        <w:t xml:space="preserve">considerations of </w:t>
      </w:r>
      <w:r>
        <w:rPr>
          <w:rFonts w:ascii="Times New Roman" w:hAnsi="Times New Roman" w:cs="Times New Roman"/>
          <w:b/>
          <w:sz w:val="24"/>
          <w:szCs w:val="24"/>
        </w:rPr>
        <w:t xml:space="preserve">environmental justice </w:t>
      </w:r>
      <w:r w:rsidR="004B29FB">
        <w:rPr>
          <w:rFonts w:ascii="Times New Roman" w:hAnsi="Times New Roman" w:cs="Times New Roman"/>
          <w:sz w:val="24"/>
          <w:szCs w:val="24"/>
        </w:rPr>
        <w:t>w</w:t>
      </w:r>
      <w:r>
        <w:rPr>
          <w:rFonts w:ascii="Times New Roman" w:hAnsi="Times New Roman" w:cs="Times New Roman"/>
          <w:sz w:val="24"/>
          <w:szCs w:val="24"/>
        </w:rPr>
        <w:t>ould disqualify anything but the most stringent standards for prompt cleanup and restoration to unrestricted use. The Seneca</w:t>
      </w:r>
      <w:r w:rsidR="00CF178B">
        <w:rPr>
          <w:rFonts w:ascii="Times New Roman" w:hAnsi="Times New Roman" w:cs="Times New Roman"/>
          <w:sz w:val="24"/>
          <w:szCs w:val="24"/>
        </w:rPr>
        <w:t xml:space="preserve"> Nation</w:t>
      </w:r>
      <w:r>
        <w:rPr>
          <w:rFonts w:ascii="Times New Roman" w:hAnsi="Times New Roman" w:cs="Times New Roman"/>
          <w:sz w:val="24"/>
          <w:szCs w:val="24"/>
        </w:rPr>
        <w:t xml:space="preserve"> </w:t>
      </w:r>
      <w:r w:rsidR="00007A7C">
        <w:rPr>
          <w:rFonts w:ascii="Times New Roman" w:hAnsi="Times New Roman" w:cs="Times New Roman"/>
          <w:sz w:val="24"/>
          <w:szCs w:val="24"/>
        </w:rPr>
        <w:t>surely</w:t>
      </w:r>
      <w:r>
        <w:rPr>
          <w:rFonts w:ascii="Times New Roman" w:hAnsi="Times New Roman" w:cs="Times New Roman"/>
          <w:sz w:val="24"/>
          <w:szCs w:val="24"/>
        </w:rPr>
        <w:t xml:space="preserve"> experience</w:t>
      </w:r>
      <w:r w:rsidR="00CF178B">
        <w:rPr>
          <w:rFonts w:ascii="Times New Roman" w:hAnsi="Times New Roman" w:cs="Times New Roman"/>
          <w:sz w:val="24"/>
          <w:szCs w:val="24"/>
        </w:rPr>
        <w:t>s</w:t>
      </w:r>
      <w:r>
        <w:rPr>
          <w:rFonts w:ascii="Times New Roman" w:hAnsi="Times New Roman" w:cs="Times New Roman"/>
          <w:sz w:val="24"/>
          <w:szCs w:val="24"/>
        </w:rPr>
        <w:t xml:space="preserve"> the </w:t>
      </w:r>
      <w:r w:rsidR="00B81831">
        <w:rPr>
          <w:rFonts w:ascii="Times New Roman" w:hAnsi="Times New Roman" w:cs="Times New Roman"/>
          <w:sz w:val="24"/>
          <w:szCs w:val="24"/>
        </w:rPr>
        <w:t>threat</w:t>
      </w:r>
      <w:r>
        <w:rPr>
          <w:rFonts w:ascii="Times New Roman" w:hAnsi="Times New Roman" w:cs="Times New Roman"/>
          <w:sz w:val="24"/>
          <w:szCs w:val="24"/>
        </w:rPr>
        <w:t xml:space="preserve"> of this nuclear waste to their land, air, and water as</w:t>
      </w:r>
      <w:r w:rsidR="000E1DBC">
        <w:rPr>
          <w:rFonts w:ascii="Times New Roman" w:hAnsi="Times New Roman" w:cs="Times New Roman"/>
          <w:sz w:val="24"/>
          <w:szCs w:val="24"/>
        </w:rPr>
        <w:t xml:space="preserve"> </w:t>
      </w:r>
      <w:r>
        <w:rPr>
          <w:rFonts w:ascii="Times New Roman" w:hAnsi="Times New Roman" w:cs="Times New Roman"/>
          <w:sz w:val="24"/>
          <w:szCs w:val="24"/>
        </w:rPr>
        <w:t>another case of naming a Native American sacrifice zone, comparable to the many such zones in the American West.</w:t>
      </w:r>
      <w:r w:rsidR="00537559">
        <w:rPr>
          <w:rStyle w:val="FootnoteReference"/>
          <w:rFonts w:ascii="Times New Roman" w:hAnsi="Times New Roman" w:cs="Times New Roman"/>
          <w:sz w:val="24"/>
          <w:szCs w:val="24"/>
        </w:rPr>
        <w:footnoteReference w:id="6"/>
      </w:r>
      <w:r w:rsidR="000E1DBC">
        <w:rPr>
          <w:rFonts w:ascii="Times New Roman" w:hAnsi="Times New Roman" w:cs="Times New Roman"/>
          <w:sz w:val="24"/>
          <w:szCs w:val="24"/>
        </w:rPr>
        <w:t xml:space="preserve"> I support the Seneca Nation’s request to be considered as a Cooperating Agency in order that they may have stronger participation in the decision-making process.</w:t>
      </w:r>
    </w:p>
    <w:p w14:paraId="6959DFB1" w14:textId="77777777" w:rsidR="00CF178B" w:rsidRDefault="00CF178B" w:rsidP="00CF178B">
      <w:pPr>
        <w:pStyle w:val="ListParagraph"/>
        <w:ind w:left="360"/>
        <w:rPr>
          <w:rFonts w:ascii="Times New Roman" w:hAnsi="Times New Roman" w:cs="Times New Roman"/>
          <w:sz w:val="24"/>
          <w:szCs w:val="24"/>
        </w:rPr>
      </w:pPr>
    </w:p>
    <w:p w14:paraId="256367DE" w14:textId="2B1AF0D2" w:rsidR="00F12AFF" w:rsidRDefault="00F12AFF" w:rsidP="00F12AFF">
      <w:pPr>
        <w:pStyle w:val="ListParagraph"/>
        <w:ind w:left="990"/>
        <w:rPr>
          <w:rFonts w:ascii="Times New Roman" w:hAnsi="Times New Roman" w:cs="Times New Roman"/>
          <w:sz w:val="24"/>
          <w:szCs w:val="24"/>
        </w:rPr>
      </w:pPr>
    </w:p>
    <w:p w14:paraId="43956235" w14:textId="35E15959" w:rsidR="00BB2395" w:rsidRDefault="00BB2395" w:rsidP="00CF178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In conclusion, I suggest that the work that has been done on modelling to aid decision-making for the West Valley Nuclear site will undoubtedly help to advance the science.</w:t>
      </w:r>
      <w:r w:rsidR="00EB7360">
        <w:rPr>
          <w:rFonts w:ascii="Times New Roman" w:hAnsi="Times New Roman" w:cs="Times New Roman"/>
          <w:sz w:val="24"/>
          <w:szCs w:val="24"/>
        </w:rPr>
        <w:t xml:space="preserve"> It may aid in deciding among various areas which to clean up first</w:t>
      </w:r>
      <w:r w:rsidR="000E1DBC">
        <w:rPr>
          <w:rFonts w:ascii="Times New Roman" w:hAnsi="Times New Roman" w:cs="Times New Roman"/>
          <w:sz w:val="24"/>
          <w:szCs w:val="24"/>
        </w:rPr>
        <w:t xml:space="preserve"> or how to slow the natural processes of erosion</w:t>
      </w:r>
      <w:r w:rsidR="00EB7360">
        <w:rPr>
          <w:rFonts w:ascii="Times New Roman" w:hAnsi="Times New Roman" w:cs="Times New Roman"/>
          <w:sz w:val="24"/>
          <w:szCs w:val="24"/>
        </w:rPr>
        <w:t>.</w:t>
      </w:r>
      <w:r>
        <w:rPr>
          <w:rFonts w:ascii="Times New Roman" w:hAnsi="Times New Roman" w:cs="Times New Roman"/>
          <w:sz w:val="24"/>
          <w:szCs w:val="24"/>
        </w:rPr>
        <w:t xml:space="preserve"> However, </w:t>
      </w:r>
      <w:r w:rsidR="003305AE">
        <w:rPr>
          <w:rFonts w:ascii="Times New Roman" w:hAnsi="Times New Roman" w:cs="Times New Roman"/>
          <w:sz w:val="24"/>
          <w:szCs w:val="24"/>
        </w:rPr>
        <w:t>I am not convinced that we</w:t>
      </w:r>
      <w:r>
        <w:rPr>
          <w:rFonts w:ascii="Times New Roman" w:hAnsi="Times New Roman" w:cs="Times New Roman"/>
          <w:sz w:val="24"/>
          <w:szCs w:val="24"/>
        </w:rPr>
        <w:t xml:space="preserve"> </w:t>
      </w:r>
      <w:r w:rsidR="005942B1">
        <w:rPr>
          <w:rFonts w:ascii="Times New Roman" w:hAnsi="Times New Roman" w:cs="Times New Roman"/>
          <w:sz w:val="24"/>
          <w:szCs w:val="24"/>
        </w:rPr>
        <w:t xml:space="preserve">yet </w:t>
      </w:r>
      <w:r>
        <w:rPr>
          <w:rFonts w:ascii="Times New Roman" w:hAnsi="Times New Roman" w:cs="Times New Roman"/>
          <w:sz w:val="24"/>
          <w:szCs w:val="24"/>
        </w:rPr>
        <w:t xml:space="preserve">have the ability to make </w:t>
      </w:r>
      <w:r w:rsidR="00CF178B">
        <w:rPr>
          <w:rFonts w:ascii="Times New Roman" w:hAnsi="Times New Roman" w:cs="Times New Roman"/>
          <w:sz w:val="24"/>
          <w:szCs w:val="24"/>
        </w:rPr>
        <w:t xml:space="preserve">long-range </w:t>
      </w:r>
      <w:r>
        <w:rPr>
          <w:rFonts w:ascii="Times New Roman" w:hAnsi="Times New Roman" w:cs="Times New Roman"/>
          <w:sz w:val="24"/>
          <w:szCs w:val="24"/>
        </w:rPr>
        <w:t xml:space="preserve">predictions in </w:t>
      </w:r>
      <w:r w:rsidR="005942B1">
        <w:rPr>
          <w:rFonts w:ascii="Times New Roman" w:hAnsi="Times New Roman" w:cs="Times New Roman"/>
          <w:sz w:val="24"/>
          <w:szCs w:val="24"/>
        </w:rPr>
        <w:t xml:space="preserve">either </w:t>
      </w:r>
      <w:r>
        <w:rPr>
          <w:rFonts w:ascii="Times New Roman" w:hAnsi="Times New Roman" w:cs="Times New Roman"/>
          <w:sz w:val="24"/>
          <w:szCs w:val="24"/>
        </w:rPr>
        <w:t xml:space="preserve">geology or meteorology without risking false </w:t>
      </w:r>
      <w:proofErr w:type="gramStart"/>
      <w:r>
        <w:rPr>
          <w:rFonts w:ascii="Times New Roman" w:hAnsi="Times New Roman" w:cs="Times New Roman"/>
          <w:sz w:val="24"/>
          <w:szCs w:val="24"/>
        </w:rPr>
        <w:t>negatives, that</w:t>
      </w:r>
      <w:proofErr w:type="gramEnd"/>
      <w:r>
        <w:rPr>
          <w:rFonts w:ascii="Times New Roman" w:hAnsi="Times New Roman" w:cs="Times New Roman"/>
          <w:sz w:val="24"/>
          <w:szCs w:val="24"/>
        </w:rPr>
        <w:t xml:space="preserve"> is decisions that erroneously rule out the possibility of catastrophic failure of this site within the time frame required by the </w:t>
      </w:r>
      <w:r w:rsidR="00912DE4">
        <w:rPr>
          <w:rFonts w:ascii="Times New Roman" w:hAnsi="Times New Roman" w:cs="Times New Roman"/>
          <w:sz w:val="24"/>
          <w:szCs w:val="24"/>
        </w:rPr>
        <w:t xml:space="preserve">long-lived </w:t>
      </w:r>
      <w:r>
        <w:rPr>
          <w:rFonts w:ascii="Times New Roman" w:hAnsi="Times New Roman" w:cs="Times New Roman"/>
          <w:sz w:val="24"/>
          <w:szCs w:val="24"/>
        </w:rPr>
        <w:t>radioactive wastes here.</w:t>
      </w:r>
      <w:r w:rsidR="00912DE4">
        <w:rPr>
          <w:rStyle w:val="FootnoteReference"/>
          <w:rFonts w:ascii="Times New Roman" w:hAnsi="Times New Roman" w:cs="Times New Roman"/>
          <w:sz w:val="24"/>
          <w:szCs w:val="24"/>
        </w:rPr>
        <w:footnoteReference w:id="7"/>
      </w:r>
      <w:r w:rsidR="005942B1">
        <w:rPr>
          <w:rFonts w:ascii="Times New Roman" w:hAnsi="Times New Roman" w:cs="Times New Roman"/>
          <w:sz w:val="24"/>
          <w:szCs w:val="24"/>
        </w:rPr>
        <w:t xml:space="preserve"> </w:t>
      </w:r>
    </w:p>
    <w:p w14:paraId="335ED72B" w14:textId="58715CB8" w:rsidR="005942B1" w:rsidRDefault="005942B1" w:rsidP="00F12AFF">
      <w:pPr>
        <w:pStyle w:val="ListParagraph"/>
        <w:ind w:left="990"/>
        <w:rPr>
          <w:rFonts w:ascii="Times New Roman" w:hAnsi="Times New Roman" w:cs="Times New Roman"/>
          <w:sz w:val="24"/>
          <w:szCs w:val="24"/>
        </w:rPr>
      </w:pPr>
    </w:p>
    <w:p w14:paraId="0FFEDF5B" w14:textId="5F0F05B7" w:rsidR="005942B1" w:rsidRPr="000D11D2" w:rsidRDefault="00AA1FCC" w:rsidP="00EB7360">
      <w:pPr>
        <w:pStyle w:val="ListParagraph"/>
        <w:ind w:left="0"/>
        <w:rPr>
          <w:rFonts w:ascii="Times New Roman" w:hAnsi="Times New Roman" w:cs="Times New Roman"/>
          <w:b/>
          <w:sz w:val="24"/>
          <w:szCs w:val="24"/>
        </w:rPr>
      </w:pPr>
      <w:r>
        <w:rPr>
          <w:rFonts w:ascii="Times New Roman" w:hAnsi="Times New Roman" w:cs="Times New Roman"/>
          <w:b/>
          <w:sz w:val="24"/>
          <w:szCs w:val="24"/>
        </w:rPr>
        <w:t>F</w:t>
      </w:r>
      <w:r w:rsidR="005942B1" w:rsidRPr="000D11D2">
        <w:rPr>
          <w:rFonts w:ascii="Times New Roman" w:hAnsi="Times New Roman" w:cs="Times New Roman"/>
          <w:b/>
          <w:sz w:val="24"/>
          <w:szCs w:val="24"/>
        </w:rPr>
        <w:t xml:space="preserve">ull exhumation and removal seems to me the only reasonable alternative </w:t>
      </w:r>
      <w:r w:rsidR="004746E6" w:rsidRPr="000D11D2">
        <w:rPr>
          <w:rFonts w:ascii="Times New Roman" w:hAnsi="Times New Roman" w:cs="Times New Roman"/>
          <w:b/>
          <w:sz w:val="24"/>
          <w:szCs w:val="24"/>
        </w:rPr>
        <w:t xml:space="preserve">that is protective of public health </w:t>
      </w:r>
      <w:r w:rsidR="005942B1" w:rsidRPr="000D11D2">
        <w:rPr>
          <w:rFonts w:ascii="Times New Roman" w:hAnsi="Times New Roman" w:cs="Times New Roman"/>
          <w:b/>
          <w:sz w:val="24"/>
          <w:szCs w:val="24"/>
        </w:rPr>
        <w:t>given our current understanding of climate</w:t>
      </w:r>
      <w:r>
        <w:rPr>
          <w:rFonts w:ascii="Times New Roman" w:hAnsi="Times New Roman" w:cs="Times New Roman"/>
          <w:b/>
          <w:sz w:val="24"/>
          <w:szCs w:val="24"/>
        </w:rPr>
        <w:t xml:space="preserve"> and weather</w:t>
      </w:r>
      <w:r w:rsidR="004746E6" w:rsidRPr="000D11D2">
        <w:rPr>
          <w:rFonts w:ascii="Times New Roman" w:hAnsi="Times New Roman" w:cs="Times New Roman"/>
          <w:b/>
          <w:sz w:val="24"/>
          <w:szCs w:val="24"/>
        </w:rPr>
        <w:t>.</w:t>
      </w:r>
    </w:p>
    <w:p w14:paraId="0889B49E" w14:textId="7E096B2E" w:rsidR="004B29FB" w:rsidRDefault="004746E6" w:rsidP="004B29FB">
      <w:pPr>
        <w:ind w:left="360"/>
        <w:rPr>
          <w:rFonts w:ascii="Times New Roman" w:hAnsi="Times New Roman" w:cs="Times New Roman"/>
          <w:sz w:val="24"/>
          <w:szCs w:val="24"/>
        </w:rPr>
      </w:pPr>
      <w:r>
        <w:rPr>
          <w:rFonts w:ascii="Times New Roman" w:hAnsi="Times New Roman" w:cs="Times New Roman"/>
          <w:sz w:val="24"/>
          <w:szCs w:val="24"/>
        </w:rPr>
        <w:t>Sincerely yours,</w:t>
      </w:r>
    </w:p>
    <w:p w14:paraId="4A61B05B" w14:textId="77777777" w:rsidR="000E1DBC" w:rsidRDefault="000E1DBC" w:rsidP="004B29FB">
      <w:pPr>
        <w:ind w:left="360"/>
        <w:rPr>
          <w:rFonts w:ascii="Times New Roman" w:hAnsi="Times New Roman" w:cs="Times New Roman"/>
          <w:sz w:val="24"/>
          <w:szCs w:val="24"/>
        </w:rPr>
      </w:pPr>
    </w:p>
    <w:p w14:paraId="06D70808" w14:textId="20B77B96" w:rsidR="004746E6" w:rsidRDefault="004746E6" w:rsidP="004B29FB">
      <w:pPr>
        <w:ind w:left="360"/>
        <w:rPr>
          <w:rFonts w:ascii="Times New Roman" w:hAnsi="Times New Roman" w:cs="Times New Roman"/>
          <w:sz w:val="24"/>
          <w:szCs w:val="24"/>
        </w:rPr>
      </w:pPr>
      <w:r>
        <w:rPr>
          <w:rFonts w:ascii="Times New Roman" w:hAnsi="Times New Roman" w:cs="Times New Roman"/>
          <w:sz w:val="24"/>
          <w:szCs w:val="24"/>
        </w:rPr>
        <w:t>Patricia K. Townsend</w:t>
      </w:r>
      <w:r w:rsidR="00EB7360">
        <w:rPr>
          <w:rFonts w:ascii="Times New Roman" w:hAnsi="Times New Roman" w:cs="Times New Roman"/>
          <w:sz w:val="24"/>
          <w:szCs w:val="24"/>
        </w:rPr>
        <w:t>, Ph. D.</w:t>
      </w:r>
    </w:p>
    <w:p w14:paraId="3A0CEBE1" w14:textId="1CC1EE08" w:rsidR="000E1DBC" w:rsidRDefault="000E1DBC" w:rsidP="004B29FB">
      <w:pPr>
        <w:ind w:left="360"/>
        <w:rPr>
          <w:rFonts w:ascii="Times New Roman" w:hAnsi="Times New Roman" w:cs="Times New Roman"/>
          <w:sz w:val="24"/>
          <w:szCs w:val="24"/>
        </w:rPr>
      </w:pPr>
    </w:p>
    <w:p w14:paraId="56D573D5" w14:textId="5FC4827F" w:rsidR="000E1DBC" w:rsidRPr="000E1DBC" w:rsidRDefault="000E1DBC" w:rsidP="004B29FB">
      <w:pPr>
        <w:ind w:left="360"/>
        <w:rPr>
          <w:rFonts w:ascii="Times New Roman" w:hAnsi="Times New Roman" w:cs="Times New Roman"/>
          <w:i/>
          <w:sz w:val="24"/>
          <w:szCs w:val="24"/>
        </w:rPr>
      </w:pPr>
      <w:r w:rsidRPr="000E1DBC">
        <w:rPr>
          <w:rFonts w:ascii="Times New Roman" w:hAnsi="Times New Roman" w:cs="Times New Roman"/>
          <w:i/>
          <w:sz w:val="24"/>
          <w:szCs w:val="24"/>
        </w:rPr>
        <w:t>Postscript of April 27</w:t>
      </w:r>
      <w:r w:rsidR="00AA1FCC">
        <w:rPr>
          <w:rFonts w:ascii="Times New Roman" w:hAnsi="Times New Roman" w:cs="Times New Roman"/>
          <w:i/>
          <w:sz w:val="24"/>
          <w:szCs w:val="24"/>
        </w:rPr>
        <w:t>,2018</w:t>
      </w:r>
    </w:p>
    <w:p w14:paraId="648E41CB" w14:textId="441215D7" w:rsidR="00D777B3" w:rsidRDefault="000E1DBC" w:rsidP="004B29FB">
      <w:pPr>
        <w:ind w:left="360"/>
        <w:rPr>
          <w:rFonts w:ascii="Times New Roman" w:hAnsi="Times New Roman" w:cs="Times New Roman"/>
          <w:i/>
          <w:sz w:val="24"/>
          <w:szCs w:val="24"/>
        </w:rPr>
      </w:pPr>
      <w:r w:rsidRPr="000E1DBC">
        <w:rPr>
          <w:rFonts w:ascii="Times New Roman" w:hAnsi="Times New Roman" w:cs="Times New Roman"/>
          <w:i/>
          <w:sz w:val="24"/>
          <w:szCs w:val="24"/>
        </w:rPr>
        <w:t>I have now had the opportunity to skim and search the Erosion Modelling EWG Phase 1 study for climate-related assumptions.</w:t>
      </w:r>
      <w:r w:rsidR="00D777B3">
        <w:rPr>
          <w:rFonts w:ascii="Times New Roman" w:hAnsi="Times New Roman" w:cs="Times New Roman"/>
          <w:i/>
          <w:sz w:val="24"/>
          <w:szCs w:val="24"/>
        </w:rPr>
        <w:t xml:space="preserve"> Unfortunately, the references cited on climate are no newer than 2013, and I still see no strong evidence of participation by expert </w:t>
      </w:r>
      <w:r w:rsidR="00DB2E51">
        <w:rPr>
          <w:rFonts w:ascii="Times New Roman" w:hAnsi="Times New Roman" w:cs="Times New Roman"/>
          <w:i/>
          <w:sz w:val="24"/>
          <w:szCs w:val="24"/>
        </w:rPr>
        <w:t xml:space="preserve">meteorologists and </w:t>
      </w:r>
      <w:r w:rsidR="00D777B3">
        <w:rPr>
          <w:rFonts w:ascii="Times New Roman" w:hAnsi="Times New Roman" w:cs="Times New Roman"/>
          <w:i/>
          <w:sz w:val="24"/>
          <w:szCs w:val="24"/>
        </w:rPr>
        <w:t>climate scientists in the preparation or peer review. Also, there is a single author for the Uncertainty Analysis and no indication (in response to a question at the CTF meeting of April 25, 2018) that a second expert in Uncertainty Analysis has been or will be involved in peer review.</w:t>
      </w:r>
    </w:p>
    <w:p w14:paraId="65BCE8F7" w14:textId="3B8C8DD2" w:rsidR="000E1DBC" w:rsidRPr="000E1DBC" w:rsidRDefault="000E1DBC" w:rsidP="004B29FB">
      <w:pPr>
        <w:ind w:left="360"/>
        <w:rPr>
          <w:rFonts w:ascii="Times New Roman" w:hAnsi="Times New Roman" w:cs="Times New Roman"/>
          <w:i/>
          <w:sz w:val="24"/>
          <w:szCs w:val="24"/>
        </w:rPr>
      </w:pPr>
      <w:r w:rsidRPr="000E1DBC">
        <w:rPr>
          <w:rFonts w:ascii="Times New Roman" w:hAnsi="Times New Roman" w:cs="Times New Roman"/>
          <w:i/>
          <w:sz w:val="24"/>
          <w:szCs w:val="24"/>
        </w:rPr>
        <w:t xml:space="preserve"> </w:t>
      </w:r>
      <w:r>
        <w:rPr>
          <w:rFonts w:ascii="Times New Roman" w:hAnsi="Times New Roman" w:cs="Times New Roman"/>
          <w:i/>
          <w:sz w:val="24"/>
          <w:szCs w:val="24"/>
        </w:rPr>
        <w:t xml:space="preserve">I respect the work that the authors have done, and their humility in presenting the limitations of their work. However, I believe that they are too trusting of expert </w:t>
      </w:r>
      <w:r w:rsidR="00AA1FCC">
        <w:rPr>
          <w:rFonts w:ascii="Times New Roman" w:hAnsi="Times New Roman" w:cs="Times New Roman"/>
          <w:i/>
          <w:sz w:val="24"/>
          <w:szCs w:val="24"/>
        </w:rPr>
        <w:t>judgements</w:t>
      </w:r>
      <w:r>
        <w:rPr>
          <w:rFonts w:ascii="Times New Roman" w:hAnsi="Times New Roman" w:cs="Times New Roman"/>
          <w:i/>
          <w:sz w:val="24"/>
          <w:szCs w:val="24"/>
        </w:rPr>
        <w:t xml:space="preserve">, </w:t>
      </w:r>
      <w:r w:rsidR="00D777B3">
        <w:rPr>
          <w:rFonts w:ascii="Times New Roman" w:hAnsi="Times New Roman" w:cs="Times New Roman"/>
          <w:i/>
          <w:sz w:val="24"/>
          <w:szCs w:val="24"/>
        </w:rPr>
        <w:t>and that their input into a decision has the same limitations as earlier work in failing to consider a long enough time span or extreme enough events such as landslides following multiple severe storms</w:t>
      </w:r>
      <w:r w:rsidR="009D16AB">
        <w:rPr>
          <w:rFonts w:ascii="Times New Roman" w:hAnsi="Times New Roman" w:cs="Times New Roman"/>
          <w:i/>
          <w:sz w:val="24"/>
          <w:szCs w:val="24"/>
        </w:rPr>
        <w:t xml:space="preserve"> and or earthquakes</w:t>
      </w:r>
      <w:r w:rsidR="00D777B3">
        <w:rPr>
          <w:rFonts w:ascii="Times New Roman" w:hAnsi="Times New Roman" w:cs="Times New Roman"/>
          <w:i/>
          <w:sz w:val="24"/>
          <w:szCs w:val="24"/>
        </w:rPr>
        <w:t>.</w:t>
      </w:r>
    </w:p>
    <w:p w14:paraId="2AA10354" w14:textId="77777777" w:rsidR="000E1DBC" w:rsidRDefault="000E1DBC" w:rsidP="004B29FB">
      <w:pPr>
        <w:ind w:left="360"/>
        <w:rPr>
          <w:rFonts w:ascii="Times New Roman" w:hAnsi="Times New Roman" w:cs="Times New Roman"/>
          <w:sz w:val="24"/>
          <w:szCs w:val="24"/>
        </w:rPr>
      </w:pPr>
    </w:p>
    <w:p w14:paraId="052973C3" w14:textId="77777777" w:rsidR="004B29FB" w:rsidRDefault="004B29FB" w:rsidP="004B29FB">
      <w:pPr>
        <w:ind w:left="360"/>
        <w:rPr>
          <w:rFonts w:ascii="Times New Roman" w:hAnsi="Times New Roman" w:cs="Times New Roman"/>
          <w:sz w:val="24"/>
          <w:szCs w:val="24"/>
        </w:rPr>
      </w:pPr>
    </w:p>
    <w:p w14:paraId="25DC86F7" w14:textId="77777777" w:rsidR="004B29FB" w:rsidRDefault="004B29FB" w:rsidP="004B29FB">
      <w:pPr>
        <w:ind w:left="360"/>
        <w:rPr>
          <w:rFonts w:ascii="Times New Roman" w:hAnsi="Times New Roman" w:cs="Times New Roman"/>
          <w:sz w:val="24"/>
          <w:szCs w:val="24"/>
        </w:rPr>
      </w:pPr>
    </w:p>
    <w:sectPr w:rsidR="004B29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E5586" w14:textId="77777777" w:rsidR="00705F40" w:rsidRDefault="00705F40" w:rsidP="00DA02F2">
      <w:pPr>
        <w:spacing w:after="0" w:line="240" w:lineRule="auto"/>
      </w:pPr>
      <w:r>
        <w:separator/>
      </w:r>
    </w:p>
  </w:endnote>
  <w:endnote w:type="continuationSeparator" w:id="0">
    <w:p w14:paraId="07603A70" w14:textId="77777777" w:rsidR="00705F40" w:rsidRDefault="00705F40" w:rsidP="00DA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04A5B" w14:textId="77777777" w:rsidR="00705F40" w:rsidRDefault="00705F40" w:rsidP="00DA02F2">
      <w:pPr>
        <w:spacing w:after="0" w:line="240" w:lineRule="auto"/>
      </w:pPr>
      <w:r>
        <w:separator/>
      </w:r>
    </w:p>
  </w:footnote>
  <w:footnote w:type="continuationSeparator" w:id="0">
    <w:p w14:paraId="132FFB2F" w14:textId="77777777" w:rsidR="00705F40" w:rsidRDefault="00705F40" w:rsidP="00DA02F2">
      <w:pPr>
        <w:spacing w:after="0" w:line="240" w:lineRule="auto"/>
      </w:pPr>
      <w:r>
        <w:continuationSeparator/>
      </w:r>
    </w:p>
  </w:footnote>
  <w:footnote w:id="1">
    <w:p w14:paraId="5CB56595" w14:textId="667230A7" w:rsidR="00C27B5E" w:rsidRPr="006B4BE9" w:rsidRDefault="00C27B5E">
      <w:pPr>
        <w:pStyle w:val="FootnoteText"/>
      </w:pPr>
      <w:r>
        <w:rPr>
          <w:rStyle w:val="FootnoteReference"/>
        </w:rPr>
        <w:footnoteRef/>
      </w:r>
      <w:r>
        <w:t xml:space="preserve"> John D. </w:t>
      </w:r>
      <w:proofErr w:type="spellStart"/>
      <w:r>
        <w:t>Bredehoeft</w:t>
      </w:r>
      <w:proofErr w:type="spellEnd"/>
      <w:r>
        <w:t xml:space="preserve">, Robert H. </w:t>
      </w:r>
      <w:proofErr w:type="spellStart"/>
      <w:r>
        <w:t>Fakundiny</w:t>
      </w:r>
      <w:proofErr w:type="spellEnd"/>
      <w:r>
        <w:t xml:space="preserve">, </w:t>
      </w:r>
      <w:proofErr w:type="spellStart"/>
      <w:r>
        <w:t>Shlomo</w:t>
      </w:r>
      <w:proofErr w:type="spellEnd"/>
      <w:r>
        <w:t xml:space="preserve"> P. Neuman, John W. Poston, and Chris G. Whipple, April 26, 2006, </w:t>
      </w:r>
      <w:r>
        <w:rPr>
          <w:i/>
        </w:rPr>
        <w:t>Peer Review of Draft Environmental Impact Statement for Decommissioning and/or Long-Term Stewardship at the West Valley Demonstration Project and Western New York Nuclear Service Center.</w:t>
      </w:r>
      <w:r w:rsidR="006B4BE9">
        <w:rPr>
          <w:i/>
        </w:rPr>
        <w:t xml:space="preserve"> </w:t>
      </w:r>
      <w:r w:rsidR="006B4BE9">
        <w:t xml:space="preserve">Sean Bennett, </w:t>
      </w:r>
      <w:r w:rsidR="006B4BE9">
        <w:rPr>
          <w:i/>
        </w:rPr>
        <w:t xml:space="preserve">Independent Review of Selected Sections of the 2009 West Valley Decommissioning Final Environmental Impact Statement. </w:t>
      </w:r>
      <w:r w:rsidR="006B4BE9">
        <w:t>Prepared for NYSERDA November 2009.</w:t>
      </w:r>
    </w:p>
  </w:footnote>
  <w:footnote w:id="2">
    <w:p w14:paraId="5DA13B14" w14:textId="5C12190F" w:rsidR="00A03C55" w:rsidRPr="00C27B5E" w:rsidRDefault="00A03C55">
      <w:pPr>
        <w:pStyle w:val="FootnoteText"/>
      </w:pPr>
      <w:r>
        <w:rPr>
          <w:rStyle w:val="FootnoteReference"/>
        </w:rPr>
        <w:footnoteRef/>
      </w:r>
      <w:r>
        <w:t xml:space="preserve"> Kristin Schrader-Frechette, 2016, “Uncertainty Analysis, Nuclear Waste, and Million-Year Predictions,” Chapter 12, pp. 291-303, in S. O. Hansson, G. </w:t>
      </w:r>
      <w:proofErr w:type="spellStart"/>
      <w:r>
        <w:t>Hirssch</w:t>
      </w:r>
      <w:proofErr w:type="spellEnd"/>
      <w:r>
        <w:t xml:space="preserve"> </w:t>
      </w:r>
      <w:proofErr w:type="spellStart"/>
      <w:r>
        <w:t>Hadorn</w:t>
      </w:r>
      <w:proofErr w:type="spellEnd"/>
      <w:r>
        <w:t xml:space="preserve"> (eds.), </w:t>
      </w:r>
      <w:r>
        <w:rPr>
          <w:i/>
        </w:rPr>
        <w:t>The Argumentative Turn in Policy Analysis.</w:t>
      </w:r>
      <w:r>
        <w:t xml:space="preserve"> Switzerland: Springer International Publishing.  </w:t>
      </w:r>
    </w:p>
  </w:footnote>
  <w:footnote w:id="3">
    <w:p w14:paraId="7E6FB78E" w14:textId="2BDFE1F5" w:rsidR="00227EA1" w:rsidRPr="001C21F4" w:rsidRDefault="00227EA1">
      <w:pPr>
        <w:pStyle w:val="FootnoteText"/>
      </w:pPr>
      <w:r>
        <w:rPr>
          <w:rStyle w:val="FootnoteReference"/>
        </w:rPr>
        <w:footnoteRef/>
      </w:r>
      <w:r w:rsidR="00B13D21">
        <w:t>For Texas, a six-fold increase in probability of area-integrated rainfall from the late 20</w:t>
      </w:r>
      <w:r w:rsidR="00B13D21" w:rsidRPr="00B13D21">
        <w:rPr>
          <w:vertAlign w:val="superscript"/>
        </w:rPr>
        <w:t>th</w:t>
      </w:r>
      <w:r w:rsidR="00B13D21">
        <w:t xml:space="preserve"> century</w:t>
      </w:r>
      <w:r w:rsidR="00EB7360">
        <w:t xml:space="preserve"> to the early 21st</w:t>
      </w:r>
      <w:r w:rsidR="00B13D21">
        <w:t>, according to Kerry Emanuel,</w:t>
      </w:r>
      <w:r w:rsidR="00AA1FCC">
        <w:t xml:space="preserve"> 2017,</w:t>
      </w:r>
      <w:r w:rsidR="00B13D21">
        <w:t xml:space="preserve"> “Assessing the present and future probability of Hurricane Harvey’s rainfall,” PNAS, 114(48):12681-12684. </w:t>
      </w:r>
      <w:r>
        <w:t xml:space="preserve"> </w:t>
      </w:r>
      <w:r w:rsidR="001C21F4">
        <w:t xml:space="preserve">Also see </w:t>
      </w:r>
      <w:proofErr w:type="spellStart"/>
      <w:r w:rsidR="000741BC">
        <w:t>Zhe</w:t>
      </w:r>
      <w:proofErr w:type="spellEnd"/>
      <w:r w:rsidR="000741BC">
        <w:t xml:space="preserve"> </w:t>
      </w:r>
      <w:proofErr w:type="spellStart"/>
      <w:r w:rsidR="000741BC">
        <w:t>Feng</w:t>
      </w:r>
      <w:proofErr w:type="spellEnd"/>
      <w:r w:rsidR="000741BC">
        <w:t xml:space="preserve">, 2017, </w:t>
      </w:r>
      <w:r w:rsidR="000741BC" w:rsidRPr="000741BC">
        <w:t>“Near doubling of storm rainfall,”</w:t>
      </w:r>
      <w:r w:rsidR="000741BC">
        <w:rPr>
          <w:i/>
        </w:rPr>
        <w:t xml:space="preserve"> Nature Climate Change, 7:854-856.</w:t>
      </w:r>
      <w:r w:rsidR="009D16AB">
        <w:rPr>
          <w:i/>
        </w:rPr>
        <w:t xml:space="preserve"> </w:t>
      </w:r>
      <w:r w:rsidR="009D16AB">
        <w:t xml:space="preserve">Andreas F. </w:t>
      </w:r>
      <w:proofErr w:type="spellStart"/>
      <w:r w:rsidR="009D16AB">
        <w:t>Prein</w:t>
      </w:r>
      <w:proofErr w:type="spellEnd"/>
      <w:r w:rsidR="009D16AB">
        <w:t>, et al. 2017</w:t>
      </w:r>
      <w:r w:rsidR="00B03DE5">
        <w:t xml:space="preserve">. “Increased rainfall volume from </w:t>
      </w:r>
      <w:proofErr w:type="spellStart"/>
      <w:r w:rsidR="00B03DE5">
        <w:t>futue</w:t>
      </w:r>
      <w:proofErr w:type="spellEnd"/>
      <w:r w:rsidR="00B03DE5">
        <w:t xml:space="preserve"> convective storms in the US</w:t>
      </w:r>
      <w:r w:rsidR="001C21F4">
        <w:t xml:space="preserve">,” </w:t>
      </w:r>
      <w:r w:rsidR="001C21F4">
        <w:rPr>
          <w:i/>
        </w:rPr>
        <w:t xml:space="preserve">Nature Climate Change </w:t>
      </w:r>
      <w:r w:rsidR="001C21F4">
        <w:t>7:880-884.</w:t>
      </w:r>
    </w:p>
  </w:footnote>
  <w:footnote w:id="4">
    <w:p w14:paraId="5E04E3D2" w14:textId="55E24D7A" w:rsidR="00633A2E" w:rsidRDefault="00633A2E">
      <w:pPr>
        <w:pStyle w:val="FootnoteText"/>
      </w:pPr>
      <w:r>
        <w:rPr>
          <w:rStyle w:val="FootnoteReference"/>
        </w:rPr>
        <w:footnoteRef/>
      </w:r>
      <w:r>
        <w:t xml:space="preserve"> James A. Smith, et al.  2011. “Extreme rainfall and flooding from orographic thunderstorms in the central Appalachians,” </w:t>
      </w:r>
      <w:r>
        <w:rPr>
          <w:i/>
        </w:rPr>
        <w:t>Water Resources Research 47:</w:t>
      </w:r>
      <w:r>
        <w:t xml:space="preserve"> </w:t>
      </w:r>
    </w:p>
  </w:footnote>
  <w:footnote w:id="5">
    <w:p w14:paraId="64E8BE0E" w14:textId="77777777" w:rsidR="00A03C55" w:rsidRPr="00D42A5D" w:rsidRDefault="00A03C55" w:rsidP="00A03C55">
      <w:pPr>
        <w:pStyle w:val="FootnoteText"/>
      </w:pPr>
      <w:r>
        <w:rPr>
          <w:rStyle w:val="FootnoteReference"/>
        </w:rPr>
        <w:footnoteRef/>
      </w:r>
      <w:r>
        <w:t xml:space="preserve"> National Research Council. Committee on Understanding and Monitoring Abrupt Climate Change and its Impacts. </w:t>
      </w:r>
      <w:r>
        <w:rPr>
          <w:i/>
        </w:rPr>
        <w:t>Abrupt Impact of Climate Change: Anticipating Surprises.</w:t>
      </w:r>
      <w:r>
        <w:t xml:space="preserve"> 2013</w:t>
      </w:r>
    </w:p>
  </w:footnote>
  <w:footnote w:id="6">
    <w:p w14:paraId="39A9DB74" w14:textId="339C9F5F" w:rsidR="00537559" w:rsidRPr="00537559" w:rsidRDefault="00537559">
      <w:pPr>
        <w:pStyle w:val="FootnoteText"/>
        <w:rPr>
          <w:i/>
        </w:rPr>
      </w:pPr>
      <w:r>
        <w:rPr>
          <w:rStyle w:val="FootnoteReference"/>
        </w:rPr>
        <w:footnoteRef/>
      </w:r>
      <w:r>
        <w:t xml:space="preserve"> Anita Moore-</w:t>
      </w:r>
      <w:proofErr w:type="spellStart"/>
      <w:r>
        <w:t>Nall</w:t>
      </w:r>
      <w:proofErr w:type="spellEnd"/>
      <w:r>
        <w:t xml:space="preserve">. 2015 “The legacy of uranium development on or near Indian reservations and health implications rekindling public awareness,” </w:t>
      </w:r>
      <w:r>
        <w:rPr>
          <w:i/>
        </w:rPr>
        <w:t>Geosciences 5(1):</w:t>
      </w:r>
      <w:r w:rsidRPr="00537559">
        <w:t>15-29</w:t>
      </w:r>
      <w:r>
        <w:rPr>
          <w:i/>
        </w:rPr>
        <w:t>.</w:t>
      </w:r>
    </w:p>
  </w:footnote>
  <w:footnote w:id="7">
    <w:p w14:paraId="19EAD555" w14:textId="08477AAF" w:rsidR="00912DE4" w:rsidRPr="00912DE4" w:rsidRDefault="00912DE4">
      <w:pPr>
        <w:pStyle w:val="FootnoteText"/>
      </w:pPr>
      <w:r>
        <w:rPr>
          <w:rStyle w:val="FootnoteReference"/>
        </w:rPr>
        <w:footnoteRef/>
      </w:r>
      <w:r>
        <w:t xml:space="preserve"> Kristen Schrader-Frechette, 2014. </w:t>
      </w:r>
      <w:r>
        <w:rPr>
          <w:i/>
        </w:rPr>
        <w:t xml:space="preserve">Tainted: How Philosophy of Science Can Expose Bad Science. </w:t>
      </w:r>
      <w:r>
        <w:t xml:space="preserve">Oxford University Press. </w:t>
      </w:r>
      <w:r>
        <w:rPr>
          <w:i/>
        </w:rPr>
        <w:t xml:space="preserve"> </w:t>
      </w:r>
      <w:r>
        <w:t>Especially Chapter 14, “Understanding Uncertainty: False Negatives in Quantitative Risk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554F"/>
    <w:multiLevelType w:val="hybridMultilevel"/>
    <w:tmpl w:val="48EAC9A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A5197"/>
    <w:multiLevelType w:val="hybridMultilevel"/>
    <w:tmpl w:val="C15EE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37763"/>
    <w:multiLevelType w:val="hybridMultilevel"/>
    <w:tmpl w:val="B1A6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A1ADA"/>
    <w:multiLevelType w:val="hybridMultilevel"/>
    <w:tmpl w:val="A89261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43607C"/>
    <w:multiLevelType w:val="hybridMultilevel"/>
    <w:tmpl w:val="EDBE2C1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78"/>
    <w:rsid w:val="00007A7C"/>
    <w:rsid w:val="00066F88"/>
    <w:rsid w:val="000679D4"/>
    <w:rsid w:val="000741BC"/>
    <w:rsid w:val="000821D7"/>
    <w:rsid w:val="00092A0A"/>
    <w:rsid w:val="000D11D2"/>
    <w:rsid w:val="000E1DBC"/>
    <w:rsid w:val="001455B1"/>
    <w:rsid w:val="00197568"/>
    <w:rsid w:val="001C21F4"/>
    <w:rsid w:val="00202789"/>
    <w:rsid w:val="00221EA4"/>
    <w:rsid w:val="00227EA1"/>
    <w:rsid w:val="003305AE"/>
    <w:rsid w:val="00383D1C"/>
    <w:rsid w:val="00397EF4"/>
    <w:rsid w:val="003B72CC"/>
    <w:rsid w:val="00401758"/>
    <w:rsid w:val="0041629E"/>
    <w:rsid w:val="00420DED"/>
    <w:rsid w:val="00447C78"/>
    <w:rsid w:val="004746E6"/>
    <w:rsid w:val="004B29FB"/>
    <w:rsid w:val="0051284B"/>
    <w:rsid w:val="00537559"/>
    <w:rsid w:val="005506AB"/>
    <w:rsid w:val="00580EEC"/>
    <w:rsid w:val="005942B1"/>
    <w:rsid w:val="005C3668"/>
    <w:rsid w:val="00633A2E"/>
    <w:rsid w:val="006513C9"/>
    <w:rsid w:val="00696131"/>
    <w:rsid w:val="006B4BE9"/>
    <w:rsid w:val="006C4FDF"/>
    <w:rsid w:val="006D2403"/>
    <w:rsid w:val="00705F40"/>
    <w:rsid w:val="00753126"/>
    <w:rsid w:val="007B0769"/>
    <w:rsid w:val="00837B11"/>
    <w:rsid w:val="0085504A"/>
    <w:rsid w:val="00866499"/>
    <w:rsid w:val="008D5C7D"/>
    <w:rsid w:val="00912DE4"/>
    <w:rsid w:val="0091645D"/>
    <w:rsid w:val="009A3523"/>
    <w:rsid w:val="009A3CF4"/>
    <w:rsid w:val="009D16AB"/>
    <w:rsid w:val="009F119A"/>
    <w:rsid w:val="00A03C55"/>
    <w:rsid w:val="00A0406F"/>
    <w:rsid w:val="00A05BCA"/>
    <w:rsid w:val="00AA1FCC"/>
    <w:rsid w:val="00AB29CB"/>
    <w:rsid w:val="00B03DE5"/>
    <w:rsid w:val="00B13D21"/>
    <w:rsid w:val="00B81831"/>
    <w:rsid w:val="00BB2395"/>
    <w:rsid w:val="00BB7D88"/>
    <w:rsid w:val="00BF1AB2"/>
    <w:rsid w:val="00C14202"/>
    <w:rsid w:val="00C2000E"/>
    <w:rsid w:val="00C2319B"/>
    <w:rsid w:val="00C27B5E"/>
    <w:rsid w:val="00C45D89"/>
    <w:rsid w:val="00C73AA4"/>
    <w:rsid w:val="00C74175"/>
    <w:rsid w:val="00CB793C"/>
    <w:rsid w:val="00CC2601"/>
    <w:rsid w:val="00CE78AA"/>
    <w:rsid w:val="00CF04EB"/>
    <w:rsid w:val="00CF178B"/>
    <w:rsid w:val="00D421CB"/>
    <w:rsid w:val="00D42A5D"/>
    <w:rsid w:val="00D634B4"/>
    <w:rsid w:val="00D777B3"/>
    <w:rsid w:val="00DA02F2"/>
    <w:rsid w:val="00DB2E51"/>
    <w:rsid w:val="00E34DE9"/>
    <w:rsid w:val="00E52E67"/>
    <w:rsid w:val="00EB7360"/>
    <w:rsid w:val="00F12AFF"/>
    <w:rsid w:val="00F16A1E"/>
    <w:rsid w:val="00FC18B2"/>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789"/>
    <w:pPr>
      <w:ind w:left="720"/>
      <w:contextualSpacing/>
    </w:pPr>
  </w:style>
  <w:style w:type="paragraph" w:styleId="EndnoteText">
    <w:name w:val="endnote text"/>
    <w:basedOn w:val="Normal"/>
    <w:link w:val="EndnoteTextChar"/>
    <w:uiPriority w:val="99"/>
    <w:semiHidden/>
    <w:unhideWhenUsed/>
    <w:rsid w:val="00DA02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02F2"/>
    <w:rPr>
      <w:sz w:val="20"/>
      <w:szCs w:val="20"/>
    </w:rPr>
  </w:style>
  <w:style w:type="character" w:styleId="EndnoteReference">
    <w:name w:val="endnote reference"/>
    <w:basedOn w:val="DefaultParagraphFont"/>
    <w:uiPriority w:val="99"/>
    <w:semiHidden/>
    <w:unhideWhenUsed/>
    <w:rsid w:val="00DA02F2"/>
    <w:rPr>
      <w:vertAlign w:val="superscript"/>
    </w:rPr>
  </w:style>
  <w:style w:type="paragraph" w:styleId="FootnoteText">
    <w:name w:val="footnote text"/>
    <w:basedOn w:val="Normal"/>
    <w:link w:val="FootnoteTextChar"/>
    <w:uiPriority w:val="99"/>
    <w:semiHidden/>
    <w:unhideWhenUsed/>
    <w:rsid w:val="00C27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B5E"/>
    <w:rPr>
      <w:sz w:val="20"/>
      <w:szCs w:val="20"/>
    </w:rPr>
  </w:style>
  <w:style w:type="character" w:styleId="FootnoteReference">
    <w:name w:val="footnote reference"/>
    <w:basedOn w:val="DefaultParagraphFont"/>
    <w:uiPriority w:val="99"/>
    <w:semiHidden/>
    <w:unhideWhenUsed/>
    <w:rsid w:val="00C27B5E"/>
    <w:rPr>
      <w:vertAlign w:val="superscript"/>
    </w:rPr>
  </w:style>
  <w:style w:type="paragraph" w:styleId="BalloonText">
    <w:name w:val="Balloon Text"/>
    <w:basedOn w:val="Normal"/>
    <w:link w:val="BalloonTextChar"/>
    <w:uiPriority w:val="99"/>
    <w:semiHidden/>
    <w:unhideWhenUsed/>
    <w:rsid w:val="0008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1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789"/>
    <w:pPr>
      <w:ind w:left="720"/>
      <w:contextualSpacing/>
    </w:pPr>
  </w:style>
  <w:style w:type="paragraph" w:styleId="EndnoteText">
    <w:name w:val="endnote text"/>
    <w:basedOn w:val="Normal"/>
    <w:link w:val="EndnoteTextChar"/>
    <w:uiPriority w:val="99"/>
    <w:semiHidden/>
    <w:unhideWhenUsed/>
    <w:rsid w:val="00DA02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02F2"/>
    <w:rPr>
      <w:sz w:val="20"/>
      <w:szCs w:val="20"/>
    </w:rPr>
  </w:style>
  <w:style w:type="character" w:styleId="EndnoteReference">
    <w:name w:val="endnote reference"/>
    <w:basedOn w:val="DefaultParagraphFont"/>
    <w:uiPriority w:val="99"/>
    <w:semiHidden/>
    <w:unhideWhenUsed/>
    <w:rsid w:val="00DA02F2"/>
    <w:rPr>
      <w:vertAlign w:val="superscript"/>
    </w:rPr>
  </w:style>
  <w:style w:type="paragraph" w:styleId="FootnoteText">
    <w:name w:val="footnote text"/>
    <w:basedOn w:val="Normal"/>
    <w:link w:val="FootnoteTextChar"/>
    <w:uiPriority w:val="99"/>
    <w:semiHidden/>
    <w:unhideWhenUsed/>
    <w:rsid w:val="00C27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B5E"/>
    <w:rPr>
      <w:sz w:val="20"/>
      <w:szCs w:val="20"/>
    </w:rPr>
  </w:style>
  <w:style w:type="character" w:styleId="FootnoteReference">
    <w:name w:val="footnote reference"/>
    <w:basedOn w:val="DefaultParagraphFont"/>
    <w:uiPriority w:val="99"/>
    <w:semiHidden/>
    <w:unhideWhenUsed/>
    <w:rsid w:val="00C27B5E"/>
    <w:rPr>
      <w:vertAlign w:val="superscript"/>
    </w:rPr>
  </w:style>
  <w:style w:type="paragraph" w:styleId="BalloonText">
    <w:name w:val="Balloon Text"/>
    <w:basedOn w:val="Normal"/>
    <w:link w:val="BalloonTextChar"/>
    <w:uiPriority w:val="99"/>
    <w:semiHidden/>
    <w:unhideWhenUsed/>
    <w:rsid w:val="0008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8D33-DA0F-42A4-A9E0-293B3F6D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Townsend</dc:creator>
  <cp:lastModifiedBy>Windows User</cp:lastModifiedBy>
  <cp:revision>2</cp:revision>
  <cp:lastPrinted>2018-04-16T20:19:00Z</cp:lastPrinted>
  <dcterms:created xsi:type="dcterms:W3CDTF">2018-06-29T20:44:00Z</dcterms:created>
  <dcterms:modified xsi:type="dcterms:W3CDTF">2018-06-29T20:44:00Z</dcterms:modified>
</cp:coreProperties>
</file>