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423" w:rsidRDefault="00DE2540">
      <w:pPr>
        <w:ind w:left="1200"/>
        <w:rPr>
          <w:sz w:val="20"/>
        </w:rPr>
      </w:pPr>
      <w:r>
        <w:rPr>
          <w:noProof/>
        </w:rPr>
        <mc:AlternateContent>
          <mc:Choice Requires="wps">
            <w:drawing>
              <wp:anchor distT="0" distB="0" distL="114300" distR="114300" simplePos="0" relativeHeight="251663872" behindDoc="0" locked="0" layoutInCell="1" allowOverlap="1">
                <wp:simplePos x="0" y="0"/>
                <wp:positionH relativeFrom="column">
                  <wp:posOffset>4587240</wp:posOffset>
                </wp:positionH>
                <wp:positionV relativeFrom="paragraph">
                  <wp:posOffset>311150</wp:posOffset>
                </wp:positionV>
                <wp:extent cx="3054350" cy="1007110"/>
                <wp:effectExtent l="7620" t="0" r="5080" b="25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007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A6" w:rsidRPr="00092915" w:rsidRDefault="006042A6" w:rsidP="00092915">
                            <w:pPr>
                              <w:pStyle w:val="Footer"/>
                              <w:jc w:val="right"/>
                              <w:rPr>
                                <w:rFonts w:ascii="Fira Sans" w:hAnsi="Fira Sans"/>
                                <w:b/>
                                <w:color w:val="701A1A"/>
                                <w:sz w:val="21"/>
                                <w:szCs w:val="21"/>
                              </w:rPr>
                            </w:pPr>
                            <w:r w:rsidRPr="00092915">
                              <w:rPr>
                                <w:rFonts w:ascii="Fira Sans" w:hAnsi="Fira Sans"/>
                                <w:b/>
                                <w:color w:val="701A1A"/>
                                <w:sz w:val="21"/>
                                <w:szCs w:val="21"/>
                              </w:rPr>
                              <w:t>WWW.NIRS.ORG</w:t>
                            </w:r>
                          </w:p>
                          <w:p w:rsidR="006042A6" w:rsidRPr="00092915" w:rsidRDefault="006042A6" w:rsidP="00092915">
                            <w:pPr>
                              <w:pStyle w:val="Footer"/>
                              <w:jc w:val="right"/>
                              <w:rPr>
                                <w:rFonts w:ascii="Fira Sans" w:hAnsi="Fira Sans"/>
                                <w:color w:val="595959"/>
                                <w:sz w:val="21"/>
                                <w:szCs w:val="21"/>
                              </w:rPr>
                            </w:pPr>
                            <w:r w:rsidRPr="00092915">
                              <w:rPr>
                                <w:rFonts w:ascii="Fira Sans" w:hAnsi="Fira Sans"/>
                                <w:color w:val="595959"/>
                                <w:sz w:val="21"/>
                                <w:szCs w:val="21"/>
                              </w:rPr>
                              <w:t>6930 Carroll Avenue, Suite 340</w:t>
                            </w:r>
                          </w:p>
                          <w:p w:rsidR="006042A6" w:rsidRPr="00092915" w:rsidRDefault="006042A6" w:rsidP="00092915">
                            <w:pPr>
                              <w:pStyle w:val="Footer"/>
                              <w:jc w:val="right"/>
                              <w:rPr>
                                <w:rFonts w:ascii="Fira Sans" w:hAnsi="Fira Sans"/>
                                <w:color w:val="595959"/>
                                <w:sz w:val="21"/>
                                <w:szCs w:val="21"/>
                              </w:rPr>
                            </w:pPr>
                            <w:r w:rsidRPr="00092915">
                              <w:rPr>
                                <w:rFonts w:ascii="Fira Sans" w:hAnsi="Fira Sans"/>
                                <w:color w:val="595959"/>
                                <w:sz w:val="21"/>
                                <w:szCs w:val="21"/>
                              </w:rPr>
                              <w:t xml:space="preserve"> Takoma Park, MD 20912 </w:t>
                            </w:r>
                          </w:p>
                          <w:p w:rsidR="006042A6" w:rsidRPr="00092915" w:rsidRDefault="006042A6" w:rsidP="00092915">
                            <w:pPr>
                              <w:pStyle w:val="Footer"/>
                              <w:jc w:val="right"/>
                              <w:rPr>
                                <w:rFonts w:ascii="Fira Sans" w:hAnsi="Fira Sans"/>
                                <w:color w:val="595959"/>
                                <w:sz w:val="21"/>
                                <w:szCs w:val="21"/>
                              </w:rPr>
                            </w:pPr>
                            <w:r w:rsidRPr="00092915">
                              <w:rPr>
                                <w:rFonts w:ascii="Fira Sans" w:hAnsi="Fira Sans"/>
                                <w:color w:val="595959"/>
                                <w:sz w:val="21"/>
                                <w:szCs w:val="21"/>
                              </w:rPr>
                              <w:t xml:space="preserve"> </w:t>
                            </w:r>
                            <w:r>
                              <w:rPr>
                                <w:rFonts w:ascii="Fira Sans" w:hAnsi="Fira Sans"/>
                                <w:color w:val="595959"/>
                                <w:sz w:val="21"/>
                                <w:szCs w:val="21"/>
                              </w:rPr>
                              <w:t xml:space="preserve"> (301) 270- NIRS (6477) </w:t>
                            </w:r>
                          </w:p>
                          <w:p w:rsidR="006042A6" w:rsidRDefault="006042A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1.2pt;margin-top:24.5pt;width:240.5pt;height:79.3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" stroked="f">
                <v:fill opacity="0"/>
                <v:textbox style="mso-fit-shape-to-text:t">
                  <w:txbxContent>
                    <w:p w:rsidR="006042A6" w:rsidRPr="00092915" w:rsidRDefault="006042A6" w:rsidP="00092915">
                      <w:pPr>
                        <w:pStyle w:val="Footer"/>
                        <w:jc w:val="right"/>
                        <w:rPr>
                          <w:rFonts w:ascii="Fira Sans" w:hAnsi="Fira Sans"/>
                          <w:b/>
                          <w:color w:val="701A1A"/>
                          <w:sz w:val="21"/>
                          <w:szCs w:val="21"/>
                        </w:rPr>
                      </w:pPr>
                      <w:r w:rsidRPr="00092915">
                        <w:rPr>
                          <w:rFonts w:ascii="Fira Sans" w:hAnsi="Fira Sans"/>
                          <w:b/>
                          <w:color w:val="701A1A"/>
                          <w:sz w:val="21"/>
                          <w:szCs w:val="21"/>
                        </w:rPr>
                        <w:t>WWW.NIRS.ORG</w:t>
                      </w:r>
                    </w:p>
                    <w:p w:rsidR="006042A6" w:rsidRPr="00092915" w:rsidRDefault="006042A6" w:rsidP="00092915">
                      <w:pPr>
                        <w:pStyle w:val="Footer"/>
                        <w:jc w:val="right"/>
                        <w:rPr>
                          <w:rFonts w:ascii="Fira Sans" w:hAnsi="Fira Sans"/>
                          <w:color w:val="595959"/>
                          <w:sz w:val="21"/>
                          <w:szCs w:val="21"/>
                        </w:rPr>
                      </w:pPr>
                      <w:r w:rsidRPr="00092915">
                        <w:rPr>
                          <w:rFonts w:ascii="Fira Sans" w:hAnsi="Fira Sans"/>
                          <w:color w:val="595959"/>
                          <w:sz w:val="21"/>
                          <w:szCs w:val="21"/>
                        </w:rPr>
                        <w:t>6930 Carroll Avenue, Suite 340</w:t>
                      </w:r>
                    </w:p>
                    <w:p w:rsidR="006042A6" w:rsidRPr="00092915" w:rsidRDefault="006042A6" w:rsidP="00092915">
                      <w:pPr>
                        <w:pStyle w:val="Footer"/>
                        <w:jc w:val="right"/>
                        <w:rPr>
                          <w:rFonts w:ascii="Fira Sans" w:hAnsi="Fira Sans"/>
                          <w:color w:val="595959"/>
                          <w:sz w:val="21"/>
                          <w:szCs w:val="21"/>
                        </w:rPr>
                      </w:pPr>
                      <w:r w:rsidRPr="00092915">
                        <w:rPr>
                          <w:rFonts w:ascii="Fira Sans" w:hAnsi="Fira Sans"/>
                          <w:color w:val="595959"/>
                          <w:sz w:val="21"/>
                          <w:szCs w:val="21"/>
                        </w:rPr>
                        <w:t xml:space="preserve"> Takoma Park, MD 20912 </w:t>
                      </w:r>
                    </w:p>
                    <w:p w:rsidR="006042A6" w:rsidRPr="00092915" w:rsidRDefault="006042A6" w:rsidP="00092915">
                      <w:pPr>
                        <w:pStyle w:val="Footer"/>
                        <w:jc w:val="right"/>
                        <w:rPr>
                          <w:rFonts w:ascii="Fira Sans" w:hAnsi="Fira Sans"/>
                          <w:color w:val="595959"/>
                          <w:sz w:val="21"/>
                          <w:szCs w:val="21"/>
                        </w:rPr>
                      </w:pPr>
                      <w:r w:rsidRPr="00092915">
                        <w:rPr>
                          <w:rFonts w:ascii="Fira Sans" w:hAnsi="Fira Sans"/>
                          <w:color w:val="595959"/>
                          <w:sz w:val="21"/>
                          <w:szCs w:val="21"/>
                        </w:rPr>
                        <w:t xml:space="preserve"> </w:t>
                      </w:r>
                      <w:r>
                        <w:rPr>
                          <w:rFonts w:ascii="Fira Sans" w:hAnsi="Fira Sans"/>
                          <w:color w:val="595959"/>
                          <w:sz w:val="21"/>
                          <w:szCs w:val="21"/>
                        </w:rPr>
                        <w:t xml:space="preserve"> (301) 270- NIRS (6477) </w:t>
                      </w:r>
                    </w:p>
                    <w:p w:rsidR="006042A6" w:rsidRDefault="006042A6"/>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0</wp:posOffset>
                </wp:positionH>
                <wp:positionV relativeFrom="page">
                  <wp:posOffset>295275</wp:posOffset>
                </wp:positionV>
                <wp:extent cx="495300" cy="9763125"/>
                <wp:effectExtent l="0" t="0" r="0" b="0"/>
                <wp:wrapNone/>
                <wp:docPr id="29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9763125"/>
                        </a:xfrm>
                        <a:prstGeom prst="rect">
                          <a:avLst/>
                        </a:prstGeom>
                        <a:solidFill>
                          <a:srgbClr val="6107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23.25pt;width:39pt;height:768.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" fillcolor="#61070e" stroked="f">
                <w10:wrap anchorx="page" anchory="page"/>
              </v:rect>
            </w:pict>
          </mc:Fallback>
        </mc:AlternateContent>
      </w:r>
      <w:r w:rsidR="00B635B3">
        <w:rPr>
          <w:noProof/>
          <w:sz w:val="20"/>
        </w:rPr>
        <w:drawing>
          <wp:inline distT="0" distB="0" distL="0" distR="0">
            <wp:extent cx="2903406" cy="140212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tagline_white-ccro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3898" cy="1402365"/>
                    </a:xfrm>
                    <a:prstGeom prst="rect">
                      <a:avLst/>
                    </a:prstGeom>
                  </pic:spPr>
                </pic:pic>
              </a:graphicData>
            </a:graphic>
          </wp:inline>
        </w:drawing>
      </w:r>
    </w:p>
    <w:p w:rsidR="00A15423" w:rsidRDefault="00A15423">
      <w:pPr>
        <w:rPr>
          <w:sz w:val="20"/>
        </w:rPr>
      </w:pPr>
    </w:p>
    <w:p w:rsidR="00A15423" w:rsidRDefault="00A15423">
      <w:pPr>
        <w:rPr>
          <w:sz w:val="20"/>
        </w:rPr>
      </w:pPr>
    </w:p>
    <w:p w:rsidR="00A15423" w:rsidRDefault="00DE2540">
      <w:pPr>
        <w:rPr>
          <w:sz w:val="20"/>
        </w:rPr>
      </w:pPr>
      <w:r>
        <w:rPr>
          <w:noProof/>
        </w:rPr>
        <mc:AlternateContent>
          <mc:Choice Requires="wps">
            <w:drawing>
              <wp:anchor distT="0" distB="0" distL="114300" distR="114300" simplePos="0" relativeHeight="251661824" behindDoc="0" locked="0" layoutInCell="1" allowOverlap="1">
                <wp:simplePos x="0" y="0"/>
                <wp:positionH relativeFrom="column">
                  <wp:posOffset>904875</wp:posOffset>
                </wp:positionH>
                <wp:positionV relativeFrom="paragraph">
                  <wp:posOffset>73025</wp:posOffset>
                </wp:positionV>
                <wp:extent cx="5505450" cy="4191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1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A6" w:rsidRPr="00B156C8" w:rsidRDefault="00B156C8" w:rsidP="00092915">
                            <w:pPr>
                              <w:jc w:val="center"/>
                              <w:rPr>
                                <w:rFonts w:ascii="Fira Sans" w:hAnsi="Fira Sans"/>
                                <w:b/>
                                <w:sz w:val="46"/>
                                <w:szCs w:val="46"/>
                              </w:rPr>
                            </w:pPr>
                            <w:r w:rsidRPr="00B156C8">
                              <w:rPr>
                                <w:rFonts w:ascii="Fira Sans" w:hAnsi="Fira Sans"/>
                                <w:b/>
                                <w:sz w:val="46"/>
                                <w:szCs w:val="46"/>
                              </w:rPr>
                              <w:t>C</w:t>
                            </w:r>
                            <w:r>
                              <w:rPr>
                                <w:rFonts w:ascii="Fira Sans" w:hAnsi="Fira Sans"/>
                                <w:b/>
                                <w:sz w:val="46"/>
                                <w:szCs w:val="46"/>
                              </w:rPr>
                              <w:t>onsolidated</w:t>
                            </w:r>
                            <w:r w:rsidRPr="00B156C8">
                              <w:rPr>
                                <w:rFonts w:ascii="Fira Sans" w:hAnsi="Fira Sans"/>
                                <w:b/>
                                <w:sz w:val="46"/>
                                <w:szCs w:val="46"/>
                              </w:rPr>
                              <w:t xml:space="preserve"> “Interim” Storage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1.25pt;margin-top:5.75pt;width:433.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" stroked="f">
                <v:fill opacity="0"/>
                <v:textbox>
                  <w:txbxContent>
                    <w:p w:rsidR="006042A6" w:rsidRPr="00B156C8" w:rsidRDefault="00B156C8" w:rsidP="00092915">
                      <w:pPr>
                        <w:jc w:val="center"/>
                        <w:rPr>
                          <w:rFonts w:ascii="Fira Sans" w:hAnsi="Fira Sans"/>
                          <w:b/>
                          <w:sz w:val="46"/>
                          <w:szCs w:val="46"/>
                        </w:rPr>
                      </w:pPr>
                      <w:r w:rsidRPr="00B156C8">
                        <w:rPr>
                          <w:rFonts w:ascii="Fira Sans" w:hAnsi="Fira Sans"/>
                          <w:b/>
                          <w:sz w:val="46"/>
                          <w:szCs w:val="46"/>
                        </w:rPr>
                        <w:t>C</w:t>
                      </w:r>
                      <w:r>
                        <w:rPr>
                          <w:rFonts w:ascii="Fira Sans" w:hAnsi="Fira Sans"/>
                          <w:b/>
                          <w:sz w:val="46"/>
                          <w:szCs w:val="46"/>
                        </w:rPr>
                        <w:t>onsolidated</w:t>
                      </w:r>
                      <w:r w:rsidRPr="00B156C8">
                        <w:rPr>
                          <w:rFonts w:ascii="Fira Sans" w:hAnsi="Fira Sans"/>
                          <w:b/>
                          <w:sz w:val="46"/>
                          <w:szCs w:val="46"/>
                        </w:rPr>
                        <w:t xml:space="preserve"> “Interim” Storage</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390525</wp:posOffset>
                </wp:positionH>
                <wp:positionV relativeFrom="paragraph">
                  <wp:posOffset>24765</wp:posOffset>
                </wp:positionV>
                <wp:extent cx="7962900" cy="550545"/>
                <wp:effectExtent l="0" t="0" r="0" b="19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550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A6" w:rsidRDefault="006042A6">
                            <w:r>
                              <w:rPr>
                                <w:noProof/>
                                <w:sz w:val="20"/>
                              </w:rPr>
                              <w:drawing>
                                <wp:inline distT="0" distB="0" distL="0" distR="0" wp14:anchorId="10637490" wp14:editId="527B7D8C">
                                  <wp:extent cx="6096000" cy="4591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9">
                                            <a:extLst>
                                              <a:ext uri="{28A0092B-C50C-407E-A947-70E740481C1C}">
                                                <a14:useLocalDpi xmlns:a14="http://schemas.microsoft.com/office/drawing/2010/main" val="0"/>
                                              </a:ext>
                                            </a:extLst>
                                          </a:blip>
                                          <a:stretch>
                                            <a:fillRect/>
                                          </a:stretch>
                                        </pic:blipFill>
                                        <pic:spPr>
                                          <a:xfrm>
                                            <a:off x="0" y="0"/>
                                            <a:ext cx="6142636" cy="46270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75pt;margin-top:1.95pt;width:627pt;height:43.3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" stroked="f">
                <v:fill opacity="0"/>
                <v:textbox style="mso-fit-shape-to-text:t">
                  <w:txbxContent>
                    <w:p w:rsidR="006042A6" w:rsidRDefault="006042A6">
                      <w:r>
                        <w:rPr>
                          <w:noProof/>
                          <w:sz w:val="20"/>
                        </w:rPr>
                        <w:drawing>
                          <wp:inline distT="0" distB="0" distL="0" distR="0" wp14:anchorId="10637490" wp14:editId="527B7D8C">
                            <wp:extent cx="6096000" cy="4591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0">
                                      <a:extLst>
                                        <a:ext uri="{28A0092B-C50C-407E-A947-70E740481C1C}">
                                          <a14:useLocalDpi xmlns:a14="http://schemas.microsoft.com/office/drawing/2010/main" val="0"/>
                                        </a:ext>
                                      </a:extLst>
                                    </a:blip>
                                    <a:stretch>
                                      <a:fillRect/>
                                    </a:stretch>
                                  </pic:blipFill>
                                  <pic:spPr>
                                    <a:xfrm>
                                      <a:off x="0" y="0"/>
                                      <a:ext cx="6142636" cy="462705"/>
                                    </a:xfrm>
                                    <a:prstGeom prst="rect">
                                      <a:avLst/>
                                    </a:prstGeom>
                                  </pic:spPr>
                                </pic:pic>
                              </a:graphicData>
                            </a:graphic>
                          </wp:inline>
                        </w:drawing>
                      </w:r>
                    </w:p>
                  </w:txbxContent>
                </v:textbox>
              </v:shape>
            </w:pict>
          </mc:Fallback>
        </mc:AlternateContent>
      </w:r>
    </w:p>
    <w:p w:rsidR="00A15423" w:rsidRDefault="00A15423">
      <w:pPr>
        <w:rPr>
          <w:sz w:val="20"/>
        </w:rPr>
      </w:pPr>
    </w:p>
    <w:p w:rsidR="00A15423" w:rsidRDefault="00A15423">
      <w:pPr>
        <w:rPr>
          <w:sz w:val="20"/>
        </w:rPr>
      </w:pPr>
    </w:p>
    <w:p w:rsidR="00A15423" w:rsidRDefault="00A15423">
      <w:pPr>
        <w:rPr>
          <w:sz w:val="20"/>
        </w:rPr>
      </w:pPr>
    </w:p>
    <w:p w:rsidR="00A15423" w:rsidRDefault="00DE2540">
      <w:pPr>
        <w:rPr>
          <w:sz w:val="20"/>
        </w:rPr>
      </w:pPr>
      <w:r>
        <w:rPr>
          <w:noProof/>
        </w:rPr>
        <mc:AlternateContent>
          <mc:Choice Requires="wps">
            <w:drawing>
              <wp:anchor distT="0" distB="0" distL="114300" distR="114300" simplePos="0" relativeHeight="251665920" behindDoc="0" locked="0" layoutInCell="1" allowOverlap="1">
                <wp:simplePos x="0" y="0"/>
                <wp:positionH relativeFrom="column">
                  <wp:posOffset>590550</wp:posOffset>
                </wp:positionH>
                <wp:positionV relativeFrom="paragraph">
                  <wp:posOffset>69215</wp:posOffset>
                </wp:positionV>
                <wp:extent cx="3286125" cy="7124700"/>
                <wp:effectExtent l="19050" t="1905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124700"/>
                        </a:xfrm>
                        <a:prstGeom prst="rect">
                          <a:avLst/>
                        </a:prstGeom>
                        <a:solidFill>
                          <a:srgbClr val="FFFFFF"/>
                        </a:solidFill>
                        <a:ln w="38100">
                          <a:solidFill>
                            <a:schemeClr val="bg1">
                              <a:lumMod val="65000"/>
                              <a:lumOff val="0"/>
                            </a:schemeClr>
                          </a:solidFill>
                          <a:miter lim="800000"/>
                          <a:headEnd/>
                          <a:tailEnd/>
                        </a:ln>
                      </wps:spPr>
                      <wps:txbx>
                        <w:txbxContent>
                          <w:p w:rsidR="006042A6" w:rsidRDefault="006042A6" w:rsidP="00503506">
                            <w:pPr>
                              <w:rPr>
                                <w:rFonts w:ascii="Arial" w:hAnsi="Arial" w:cs="Arial"/>
                                <w:b/>
                                <w:bCs/>
                              </w:rPr>
                            </w:pPr>
                          </w:p>
                          <w:p w:rsidR="006042A6" w:rsidRDefault="006042A6" w:rsidP="003955C4">
                            <w:pPr>
                              <w:rPr>
                                <w:rFonts w:ascii="Arial" w:hAnsi="Arial" w:cs="Arial"/>
                              </w:rPr>
                            </w:pPr>
                            <w:r>
                              <w:rPr>
                                <w:rFonts w:ascii="Arial" w:hAnsi="Arial" w:cs="Arial"/>
                                <w:b/>
                                <w:bCs/>
                              </w:rPr>
                              <w:t>Consolidated/Centralized</w:t>
                            </w:r>
                            <w:r w:rsidRPr="003955C4">
                              <w:rPr>
                                <w:rFonts w:ascii="Arial" w:hAnsi="Arial" w:cs="Arial"/>
                                <w:b/>
                                <w:bCs/>
                              </w:rPr>
                              <w:t xml:space="preserve"> “Interim” Storage </w:t>
                            </w:r>
                            <w:r w:rsidRPr="008646D3">
                              <w:rPr>
                                <w:rFonts w:ascii="Arial" w:hAnsi="Arial" w:cs="Arial"/>
                                <w:bCs/>
                              </w:rPr>
                              <w:t>(CIS)</w:t>
                            </w:r>
                            <w:r w:rsidRPr="003955C4">
                              <w:rPr>
                                <w:rFonts w:ascii="Arial" w:hAnsi="Arial" w:cs="Arial"/>
                              </w:rPr>
                              <w:t> </w:t>
                            </w:r>
                            <w:r w:rsidR="003C629E" w:rsidRPr="003955C4">
                              <w:rPr>
                                <w:rFonts w:ascii="Arial" w:hAnsi="Arial" w:cs="Arial"/>
                                <w:b/>
                                <w:bCs/>
                              </w:rPr>
                              <w:t xml:space="preserve">Nuclear Waste Dumps </w:t>
                            </w:r>
                            <w:r w:rsidRPr="003955C4">
                              <w:rPr>
                                <w:rFonts w:ascii="Arial" w:hAnsi="Arial" w:cs="Arial"/>
                              </w:rPr>
                              <w:t xml:space="preserve">would be sites to which </w:t>
                            </w:r>
                            <w:r>
                              <w:rPr>
                                <w:rFonts w:ascii="Arial" w:hAnsi="Arial" w:cs="Arial"/>
                              </w:rPr>
                              <w:t xml:space="preserve">high level nuclear </w:t>
                            </w:r>
                            <w:r w:rsidR="005A78FD">
                              <w:rPr>
                                <w:rFonts w:ascii="Arial" w:hAnsi="Arial" w:cs="Arial"/>
                              </w:rPr>
                              <w:t xml:space="preserve">power </w:t>
                            </w:r>
                            <w:r>
                              <w:rPr>
                                <w:rFonts w:ascii="Arial" w:hAnsi="Arial" w:cs="Arial"/>
                              </w:rPr>
                              <w:t xml:space="preserve">waste (in the form of </w:t>
                            </w:r>
                            <w:r w:rsidRPr="003955C4">
                              <w:rPr>
                                <w:rFonts w:ascii="Arial" w:hAnsi="Arial" w:cs="Arial"/>
                              </w:rPr>
                              <w:t>irradiated nuclear</w:t>
                            </w:r>
                            <w:r>
                              <w:rPr>
                                <w:rFonts w:ascii="Arial" w:hAnsi="Arial" w:cs="Arial"/>
                              </w:rPr>
                              <w:t xml:space="preserve"> fuel)</w:t>
                            </w:r>
                            <w:r w:rsidRPr="003955C4">
                              <w:rPr>
                                <w:rFonts w:ascii="Arial" w:hAnsi="Arial" w:cs="Arial"/>
                              </w:rPr>
                              <w:t xml:space="preserve"> would be moved before being shipped to a currently non-existent permanent repository. </w:t>
                            </w:r>
                          </w:p>
                          <w:p w:rsidR="006042A6" w:rsidRDefault="006042A6" w:rsidP="003955C4">
                            <w:pPr>
                              <w:rPr>
                                <w:rFonts w:ascii="Arial" w:hAnsi="Arial" w:cs="Arial"/>
                              </w:rPr>
                            </w:pPr>
                          </w:p>
                          <w:p w:rsidR="006042A6" w:rsidRDefault="006042A6" w:rsidP="003955C4">
                            <w:pPr>
                              <w:rPr>
                                <w:rFonts w:ascii="Arial" w:hAnsi="Arial" w:cs="Arial"/>
                              </w:rPr>
                            </w:pPr>
                            <w:r>
                              <w:rPr>
                                <w:rFonts w:ascii="Arial" w:hAnsi="Arial" w:cs="Arial"/>
                              </w:rPr>
                              <w:t>Such</w:t>
                            </w:r>
                            <w:r w:rsidRPr="003955C4">
                              <w:rPr>
                                <w:rFonts w:ascii="Arial" w:hAnsi="Arial" w:cs="Arial"/>
                              </w:rPr>
                              <w:t xml:space="preserve"> facilities would allow the storage of commercial irradiated </w:t>
                            </w:r>
                            <w:r>
                              <w:rPr>
                                <w:rFonts w:ascii="Arial" w:hAnsi="Arial" w:cs="Arial"/>
                              </w:rPr>
                              <w:t>fuel</w:t>
                            </w:r>
                            <w:r w:rsidRPr="003955C4">
                              <w:rPr>
                                <w:rFonts w:ascii="Arial" w:hAnsi="Arial" w:cs="Arial"/>
                              </w:rPr>
                              <w:t> </w:t>
                            </w:r>
                            <w:r>
                              <w:rPr>
                                <w:rFonts w:ascii="Arial" w:hAnsi="Arial" w:cs="Arial"/>
                              </w:rPr>
                              <w:t xml:space="preserve">(sometimes called “spent” or </w:t>
                            </w:r>
                            <w:r w:rsidR="00B54867">
                              <w:rPr>
                                <w:rFonts w:ascii="Arial" w:hAnsi="Arial" w:cs="Arial"/>
                              </w:rPr>
                              <w:t>“</w:t>
                            </w:r>
                            <w:r>
                              <w:rPr>
                                <w:rFonts w:ascii="Arial" w:hAnsi="Arial" w:cs="Arial"/>
                              </w:rPr>
                              <w:t>used</w:t>
                            </w:r>
                            <w:r w:rsidR="00B54867">
                              <w:rPr>
                                <w:rFonts w:ascii="Arial" w:hAnsi="Arial" w:cs="Arial"/>
                              </w:rPr>
                              <w:t>”</w:t>
                            </w:r>
                            <w:r>
                              <w:rPr>
                                <w:rFonts w:ascii="Arial" w:hAnsi="Arial" w:cs="Arial"/>
                              </w:rPr>
                              <w:t xml:space="preserve"> fuel) </w:t>
                            </w:r>
                            <w:r w:rsidRPr="003955C4">
                              <w:rPr>
                                <w:rFonts w:ascii="Arial" w:hAnsi="Arial" w:cs="Arial"/>
                              </w:rPr>
                              <w:t xml:space="preserve">from all </w:t>
                            </w:r>
                            <w:r w:rsidR="005A78FD">
                              <w:rPr>
                                <w:rFonts w:ascii="Arial" w:hAnsi="Arial" w:cs="Arial"/>
                              </w:rPr>
                              <w:t xml:space="preserve">the US nuclear power reactors across </w:t>
                            </w:r>
                            <w:r w:rsidRPr="003955C4">
                              <w:rPr>
                                <w:rFonts w:ascii="Arial" w:hAnsi="Arial" w:cs="Arial"/>
                              </w:rPr>
                              <w:t xml:space="preserve">the country to an additional nuclear sacrifice area. </w:t>
                            </w:r>
                            <w:r>
                              <w:rPr>
                                <w:rFonts w:ascii="Arial" w:hAnsi="Arial" w:cs="Arial"/>
                              </w:rPr>
                              <w:t>As of 201</w:t>
                            </w:r>
                            <w:r w:rsidR="00B156C8">
                              <w:rPr>
                                <w:rFonts w:ascii="Arial" w:hAnsi="Arial" w:cs="Arial"/>
                              </w:rPr>
                              <w:t>8</w:t>
                            </w:r>
                            <w:r>
                              <w:rPr>
                                <w:rFonts w:ascii="Arial" w:hAnsi="Arial" w:cs="Arial"/>
                              </w:rPr>
                              <w:t xml:space="preserve">, </w:t>
                            </w:r>
                            <w:r w:rsidRPr="003955C4">
                              <w:rPr>
                                <w:rFonts w:ascii="Arial" w:hAnsi="Arial" w:cs="Arial"/>
                              </w:rPr>
                              <w:t xml:space="preserve">there are two proposed </w:t>
                            </w:r>
                            <w:r>
                              <w:rPr>
                                <w:rFonts w:ascii="Arial" w:hAnsi="Arial" w:cs="Arial"/>
                              </w:rPr>
                              <w:t>C</w:t>
                            </w:r>
                            <w:r w:rsidR="004A19FB">
                              <w:rPr>
                                <w:rFonts w:ascii="Arial" w:hAnsi="Arial" w:cs="Arial"/>
                              </w:rPr>
                              <w:t>onsolidated</w:t>
                            </w:r>
                            <w:r>
                              <w:rPr>
                                <w:rFonts w:ascii="Arial" w:hAnsi="Arial" w:cs="Arial"/>
                              </w:rPr>
                              <w:t xml:space="preserve"> </w:t>
                            </w:r>
                            <w:r w:rsidR="00B156C8">
                              <w:rPr>
                                <w:rFonts w:ascii="Arial" w:hAnsi="Arial" w:cs="Arial"/>
                              </w:rPr>
                              <w:t>“Interim”</w:t>
                            </w:r>
                            <w:r>
                              <w:rPr>
                                <w:rFonts w:ascii="Arial" w:hAnsi="Arial" w:cs="Arial"/>
                              </w:rPr>
                              <w:t xml:space="preserve"> </w:t>
                            </w:r>
                            <w:r w:rsidR="00B156C8">
                              <w:rPr>
                                <w:rFonts w:ascii="Arial" w:hAnsi="Arial" w:cs="Arial"/>
                              </w:rPr>
                              <w:t xml:space="preserve">Storage </w:t>
                            </w:r>
                            <w:r>
                              <w:rPr>
                                <w:rFonts w:ascii="Arial" w:hAnsi="Arial" w:cs="Arial"/>
                              </w:rPr>
                              <w:t>Dumps—one i</w:t>
                            </w:r>
                            <w:r w:rsidRPr="003955C4">
                              <w:rPr>
                                <w:rFonts w:ascii="Arial" w:hAnsi="Arial" w:cs="Arial"/>
                              </w:rPr>
                              <w:t xml:space="preserve">n Texas and </w:t>
                            </w:r>
                            <w:r>
                              <w:rPr>
                                <w:rFonts w:ascii="Arial" w:hAnsi="Arial" w:cs="Arial"/>
                              </w:rPr>
                              <w:t xml:space="preserve">one in </w:t>
                            </w:r>
                            <w:r w:rsidRPr="003955C4">
                              <w:rPr>
                                <w:rFonts w:ascii="Arial" w:hAnsi="Arial" w:cs="Arial"/>
                              </w:rPr>
                              <w:t>New Mexico.</w:t>
                            </w:r>
                            <w:r>
                              <w:rPr>
                                <w:rFonts w:ascii="Arial" w:hAnsi="Arial" w:cs="Arial"/>
                              </w:rPr>
                              <w:t xml:space="preserve"> There have been suggestions for locations in other states</w:t>
                            </w:r>
                            <w:r w:rsidR="00B54867">
                              <w:rPr>
                                <w:rFonts w:ascii="Arial" w:hAnsi="Arial" w:cs="Arial"/>
                              </w:rPr>
                              <w:t xml:space="preserve"> and one site </w:t>
                            </w:r>
                            <w:r w:rsidR="00F27825">
                              <w:rPr>
                                <w:rFonts w:ascii="Arial" w:hAnsi="Arial" w:cs="Arial"/>
                              </w:rPr>
                              <w:t>was</w:t>
                            </w:r>
                            <w:r w:rsidR="00B54867">
                              <w:rPr>
                                <w:rFonts w:ascii="Arial" w:hAnsi="Arial" w:cs="Arial"/>
                              </w:rPr>
                              <w:t xml:space="preserve"> licensed in Utah but never operated</w:t>
                            </w:r>
                            <w:r>
                              <w:rPr>
                                <w:rFonts w:ascii="Arial" w:hAnsi="Arial" w:cs="Arial"/>
                              </w:rPr>
                              <w:t>.</w:t>
                            </w:r>
                          </w:p>
                          <w:p w:rsidR="006042A6" w:rsidRDefault="006042A6" w:rsidP="003955C4">
                            <w:pPr>
                              <w:rPr>
                                <w:rFonts w:ascii="Arial" w:hAnsi="Arial" w:cs="Arial"/>
                              </w:rPr>
                            </w:pPr>
                          </w:p>
                          <w:p w:rsidR="006042A6" w:rsidRDefault="006042A6" w:rsidP="003955C4">
                            <w:pPr>
                              <w:rPr>
                                <w:rFonts w:ascii="Arial" w:hAnsi="Arial" w:cs="Arial"/>
                              </w:rPr>
                            </w:pPr>
                            <w:r>
                              <w:rPr>
                                <w:rFonts w:ascii="Arial" w:hAnsi="Arial" w:cs="Arial"/>
                                <w:b/>
                              </w:rPr>
                              <w:t xml:space="preserve">Why are </w:t>
                            </w:r>
                            <w:r w:rsidR="00B156C8">
                              <w:rPr>
                                <w:rFonts w:ascii="Arial" w:hAnsi="Arial" w:cs="Arial"/>
                                <w:b/>
                              </w:rPr>
                              <w:t>supposedly “Interim”</w:t>
                            </w:r>
                            <w:r>
                              <w:rPr>
                                <w:rFonts w:ascii="Arial" w:hAnsi="Arial" w:cs="Arial"/>
                                <w:b/>
                              </w:rPr>
                              <w:t xml:space="preserve"> Dumps a BAD IDEA? </w:t>
                            </w:r>
                            <w:r w:rsidR="00B156C8">
                              <w:rPr>
                                <w:rFonts w:ascii="Arial" w:hAnsi="Arial" w:cs="Arial"/>
                              </w:rPr>
                              <w:t>They</w:t>
                            </w:r>
                            <w:r w:rsidRPr="003955C4">
                              <w:rPr>
                                <w:rFonts w:ascii="Arial" w:hAnsi="Arial" w:cs="Arial"/>
                              </w:rPr>
                              <w:t xml:space="preserve"> are dangerous </w:t>
                            </w:r>
                            <w:r>
                              <w:rPr>
                                <w:rFonts w:ascii="Arial" w:hAnsi="Arial" w:cs="Arial"/>
                              </w:rPr>
                              <w:t>for several reasons:</w:t>
                            </w:r>
                          </w:p>
                          <w:p w:rsidR="006042A6" w:rsidRDefault="006042A6" w:rsidP="007A2A6F">
                            <w:pPr>
                              <w:pStyle w:val="ListParagraph"/>
                              <w:numPr>
                                <w:ilvl w:val="0"/>
                                <w:numId w:val="2"/>
                              </w:numPr>
                              <w:rPr>
                                <w:rFonts w:ascii="Arial" w:hAnsi="Arial" w:cs="Arial"/>
                              </w:rPr>
                            </w:pPr>
                            <w:r w:rsidRPr="007A2A6F">
                              <w:rPr>
                                <w:rFonts w:ascii="Arial" w:hAnsi="Arial" w:cs="Arial"/>
                              </w:rPr>
                              <w:t xml:space="preserve">Unnecessary transport of deadly waste </w:t>
                            </w:r>
                            <w:r w:rsidR="005A78FD">
                              <w:rPr>
                                <w:rFonts w:ascii="Arial" w:hAnsi="Arial" w:cs="Arial"/>
                              </w:rPr>
                              <w:t>spreading and multiplying</w:t>
                            </w:r>
                            <w:r w:rsidRPr="007A2A6F">
                              <w:rPr>
                                <w:rFonts w:ascii="Arial" w:hAnsi="Arial" w:cs="Arial"/>
                              </w:rPr>
                              <w:t xml:space="preserve"> risks and </w:t>
                            </w:r>
                            <w:r w:rsidR="005A78FD">
                              <w:rPr>
                                <w:rFonts w:ascii="Arial" w:hAnsi="Arial" w:cs="Arial"/>
                              </w:rPr>
                              <w:t>hazards</w:t>
                            </w:r>
                          </w:p>
                          <w:p w:rsidR="006042A6" w:rsidRPr="007A2A6F" w:rsidRDefault="006042A6" w:rsidP="007A2A6F">
                            <w:pPr>
                              <w:pStyle w:val="ListParagraph"/>
                              <w:numPr>
                                <w:ilvl w:val="0"/>
                                <w:numId w:val="2"/>
                              </w:numPr>
                              <w:rPr>
                                <w:rFonts w:ascii="Arial" w:hAnsi="Arial" w:cs="Arial"/>
                              </w:rPr>
                            </w:pPr>
                            <w:r>
                              <w:rPr>
                                <w:rFonts w:ascii="Arial" w:hAnsi="Arial" w:cs="Arial"/>
                              </w:rPr>
                              <w:t>Failure to improve</w:t>
                            </w:r>
                            <w:r w:rsidRPr="007A2A6F">
                              <w:rPr>
                                <w:rFonts w:ascii="Arial" w:hAnsi="Arial" w:cs="Arial"/>
                              </w:rPr>
                              <w:t xml:space="preserve"> existing vulnerability of nuclear waste storage</w:t>
                            </w:r>
                            <w:r>
                              <w:rPr>
                                <w:rFonts w:ascii="Arial" w:hAnsi="Arial" w:cs="Arial"/>
                              </w:rPr>
                              <w:t xml:space="preserve"> technology</w:t>
                            </w:r>
                          </w:p>
                          <w:p w:rsidR="006042A6" w:rsidRPr="00101AE7" w:rsidRDefault="006042A6" w:rsidP="007A2A6F">
                            <w:pPr>
                              <w:pStyle w:val="ListParagraph"/>
                              <w:numPr>
                                <w:ilvl w:val="0"/>
                                <w:numId w:val="2"/>
                              </w:numPr>
                              <w:rPr>
                                <w:rFonts w:ascii="Arial" w:hAnsi="Arial" w:cs="Arial"/>
                              </w:rPr>
                            </w:pPr>
                            <w:r w:rsidRPr="00101AE7">
                              <w:rPr>
                                <w:rFonts w:ascii="Arial" w:hAnsi="Arial" w:cs="Arial"/>
                              </w:rPr>
                              <w:t>Increase</w:t>
                            </w:r>
                            <w:r>
                              <w:rPr>
                                <w:rFonts w:ascii="Arial" w:hAnsi="Arial" w:cs="Arial"/>
                              </w:rPr>
                              <w:t>s the</w:t>
                            </w:r>
                            <w:r w:rsidRPr="00101AE7">
                              <w:rPr>
                                <w:rFonts w:ascii="Arial" w:hAnsi="Arial" w:cs="Arial"/>
                              </w:rPr>
                              <w:t xml:space="preserve"> number of </w:t>
                            </w:r>
                            <w:r>
                              <w:rPr>
                                <w:rFonts w:ascii="Arial" w:hAnsi="Arial" w:cs="Arial"/>
                              </w:rPr>
                              <w:t>radioactive</w:t>
                            </w:r>
                            <w:r w:rsidRPr="00101AE7">
                              <w:rPr>
                                <w:rFonts w:ascii="Arial" w:hAnsi="Arial" w:cs="Arial"/>
                              </w:rPr>
                              <w:t xml:space="preserve"> sites</w:t>
                            </w:r>
                          </w:p>
                          <w:p w:rsidR="006042A6" w:rsidRPr="007A2A6F" w:rsidRDefault="006042A6" w:rsidP="00111741">
                            <w:pPr>
                              <w:pStyle w:val="ListParagraph"/>
                              <w:numPr>
                                <w:ilvl w:val="0"/>
                                <w:numId w:val="2"/>
                              </w:numPr>
                              <w:rPr>
                                <w:rFonts w:ascii="Arial" w:hAnsi="Arial" w:cs="Arial"/>
                              </w:rPr>
                            </w:pPr>
                            <w:r w:rsidRPr="007A2A6F">
                              <w:rPr>
                                <w:rFonts w:ascii="Arial" w:hAnsi="Arial" w:cs="Arial"/>
                              </w:rPr>
                              <w:t>Supposedly “interim” sites could become permanent</w:t>
                            </w:r>
                            <w:r w:rsidR="00B156C8">
                              <w:rPr>
                                <w:rFonts w:ascii="Arial" w:hAnsi="Arial" w:cs="Arial"/>
                              </w:rPr>
                              <w:t xml:space="preserve"> by default</w:t>
                            </w:r>
                          </w:p>
                          <w:p w:rsidR="006042A6" w:rsidRDefault="006042A6" w:rsidP="00111741">
                            <w:pPr>
                              <w:pStyle w:val="ListParagraph"/>
                              <w:numPr>
                                <w:ilvl w:val="0"/>
                                <w:numId w:val="2"/>
                              </w:numPr>
                              <w:rPr>
                                <w:rFonts w:ascii="Arial" w:hAnsi="Arial" w:cs="Arial"/>
                              </w:rPr>
                            </w:pPr>
                            <w:r>
                              <w:rPr>
                                <w:rFonts w:ascii="Arial" w:hAnsi="Arial" w:cs="Arial"/>
                              </w:rPr>
                              <w:t xml:space="preserve">Consolidating waste in one place can lead to </w:t>
                            </w:r>
                            <w:r w:rsidRPr="00111741">
                              <w:rPr>
                                <w:rFonts w:ascii="Arial" w:hAnsi="Arial" w:cs="Arial"/>
                              </w:rPr>
                              <w:t xml:space="preserve">Reprocessing </w:t>
                            </w:r>
                          </w:p>
                          <w:p w:rsidR="006042A6" w:rsidRDefault="006042A6" w:rsidP="00111741">
                            <w:pPr>
                              <w:pStyle w:val="ListParagraph"/>
                              <w:numPr>
                                <w:ilvl w:val="0"/>
                                <w:numId w:val="2"/>
                              </w:numPr>
                              <w:rPr>
                                <w:rFonts w:ascii="Arial" w:hAnsi="Arial" w:cs="Arial"/>
                              </w:rPr>
                            </w:pPr>
                            <w:r w:rsidRPr="007A2A6F">
                              <w:rPr>
                                <w:rFonts w:ascii="Arial" w:hAnsi="Arial" w:cs="Arial"/>
                              </w:rPr>
                              <w:t xml:space="preserve">Reprocessing makes worse waste, spreads contamination and </w:t>
                            </w:r>
                            <w:r>
                              <w:rPr>
                                <w:rFonts w:ascii="Arial" w:hAnsi="Arial" w:cs="Arial"/>
                              </w:rPr>
                              <w:t>leads to p</w:t>
                            </w:r>
                            <w:r w:rsidRPr="007A2A6F">
                              <w:rPr>
                                <w:rFonts w:ascii="Arial" w:hAnsi="Arial" w:cs="Arial"/>
                              </w:rPr>
                              <w:t>roliferat</w:t>
                            </w:r>
                            <w:r>
                              <w:rPr>
                                <w:rFonts w:ascii="Arial" w:hAnsi="Arial" w:cs="Arial"/>
                              </w:rPr>
                              <w:t>ion of</w:t>
                            </w:r>
                            <w:r w:rsidRPr="007A2A6F">
                              <w:rPr>
                                <w:rFonts w:ascii="Arial" w:hAnsi="Arial" w:cs="Arial"/>
                              </w:rPr>
                              <w:t xml:space="preserve"> </w:t>
                            </w:r>
                            <w:r>
                              <w:rPr>
                                <w:rFonts w:ascii="Arial" w:hAnsi="Arial" w:cs="Arial"/>
                              </w:rPr>
                              <w:t>n</w:t>
                            </w:r>
                            <w:r w:rsidRPr="007A2A6F">
                              <w:rPr>
                                <w:rFonts w:ascii="Arial" w:hAnsi="Arial" w:cs="Arial"/>
                              </w:rPr>
                              <w:t xml:space="preserve">uclear </w:t>
                            </w:r>
                            <w:r>
                              <w:rPr>
                                <w:rFonts w:ascii="Arial" w:hAnsi="Arial" w:cs="Arial"/>
                              </w:rPr>
                              <w:t>w</w:t>
                            </w:r>
                            <w:r w:rsidRPr="007A2A6F">
                              <w:rPr>
                                <w:rFonts w:ascii="Arial" w:hAnsi="Arial" w:cs="Arial"/>
                              </w:rPr>
                              <w:t>eapons</w:t>
                            </w:r>
                            <w:r>
                              <w:rPr>
                                <w:rFonts w:ascii="Arial" w:hAnsi="Arial" w:cs="Arial"/>
                              </w:rPr>
                              <w:t>.</w:t>
                            </w:r>
                          </w:p>
                          <w:p w:rsidR="006042A6" w:rsidRPr="007A2A6F" w:rsidRDefault="006042A6" w:rsidP="008646D3">
                            <w:pPr>
                              <w:pStyle w:val="ListParagraph"/>
                              <w:ind w:left="720"/>
                              <w:rPr>
                                <w:rFonts w:ascii="Arial" w:hAnsi="Arial" w:cs="Arial"/>
                              </w:rPr>
                            </w:pPr>
                          </w:p>
                          <w:p w:rsidR="006042A6" w:rsidRPr="003955C4" w:rsidRDefault="006042A6" w:rsidP="00F27825">
                            <w:pPr>
                              <w:ind w:left="360"/>
                              <w:rPr>
                                <w:rFonts w:ascii="Arial" w:hAnsi="Arial" w:cs="Arial"/>
                              </w:rPr>
                            </w:pPr>
                            <w:r w:rsidRPr="003955C4">
                              <w:rPr>
                                <w:rFonts w:ascii="Arial" w:hAnsi="Arial" w:cs="Arial"/>
                              </w:rPr>
                              <w:t xml:space="preserve">If consolidated sites are opened, the irradiated </w:t>
                            </w:r>
                            <w:r>
                              <w:rPr>
                                <w:rFonts w:ascii="Arial" w:hAnsi="Arial" w:cs="Arial"/>
                              </w:rPr>
                              <w:t>fuel</w:t>
                            </w:r>
                            <w:r w:rsidRPr="003955C4">
                              <w:rPr>
                                <w:rFonts w:ascii="Arial" w:hAnsi="Arial" w:cs="Arial"/>
                              </w:rPr>
                              <w:t xml:space="preserve"> would </w:t>
                            </w:r>
                            <w:r w:rsidR="00B54867">
                              <w:rPr>
                                <w:rFonts w:ascii="Arial" w:hAnsi="Arial" w:cs="Arial"/>
                              </w:rPr>
                              <w:t>move</w:t>
                            </w:r>
                            <w:r w:rsidRPr="003955C4">
                              <w:rPr>
                                <w:rFonts w:ascii="Arial" w:hAnsi="Arial" w:cs="Arial"/>
                              </w:rPr>
                              <w:t xml:space="preserve"> </w:t>
                            </w:r>
                            <w:r>
                              <w:rPr>
                                <w:rFonts w:ascii="Arial" w:hAnsi="Arial" w:cs="Arial"/>
                              </w:rPr>
                              <w:t>multiple times</w:t>
                            </w:r>
                            <w:r w:rsidRPr="003955C4">
                              <w:rPr>
                                <w:rFonts w:ascii="Arial" w:hAnsi="Arial" w:cs="Arial"/>
                              </w:rPr>
                              <w:t xml:space="preserve"> through our communities–from </w:t>
                            </w:r>
                            <w:r w:rsidR="00B54867">
                              <w:rPr>
                                <w:rFonts w:ascii="Arial" w:hAnsi="Arial" w:cs="Arial"/>
                              </w:rPr>
                              <w:t>the reactors that made</w:t>
                            </w:r>
                            <w:r>
                              <w:rPr>
                                <w:rFonts w:ascii="Arial" w:hAnsi="Arial" w:cs="Arial"/>
                              </w:rPr>
                              <w:t xml:space="preserve"> </w:t>
                            </w:r>
                            <w:r w:rsidR="00B54867">
                              <w:rPr>
                                <w:rFonts w:ascii="Arial" w:hAnsi="Arial" w:cs="Arial"/>
                              </w:rPr>
                              <w:t xml:space="preserve">it </w:t>
                            </w:r>
                            <w:r w:rsidRPr="003955C4">
                              <w:rPr>
                                <w:rFonts w:ascii="Arial" w:hAnsi="Arial" w:cs="Arial"/>
                              </w:rPr>
                              <w:t xml:space="preserve">to the </w:t>
                            </w:r>
                            <w:r w:rsidR="0050216F">
                              <w:rPr>
                                <w:rFonts w:ascii="Arial" w:hAnsi="Arial" w:cs="Arial"/>
                              </w:rPr>
                              <w:t>supposedly temporary site</w:t>
                            </w:r>
                            <w:r w:rsidRPr="003955C4">
                              <w:rPr>
                                <w:rFonts w:ascii="Arial" w:hAnsi="Arial" w:cs="Arial"/>
                              </w:rPr>
                              <w:t xml:space="preserve"> and </w:t>
                            </w:r>
                            <w:r>
                              <w:rPr>
                                <w:rFonts w:ascii="Arial" w:hAnsi="Arial" w:cs="Arial"/>
                              </w:rPr>
                              <w:t xml:space="preserve">again </w:t>
                            </w:r>
                            <w:r w:rsidRPr="003955C4">
                              <w:rPr>
                                <w:rFonts w:ascii="Arial" w:hAnsi="Arial" w:cs="Arial"/>
                              </w:rPr>
                              <w:t xml:space="preserve">to </w:t>
                            </w:r>
                            <w:r>
                              <w:rPr>
                                <w:rFonts w:ascii="Arial" w:hAnsi="Arial" w:cs="Arial"/>
                              </w:rPr>
                              <w:t>a</w:t>
                            </w:r>
                            <w:r w:rsidRPr="003955C4">
                              <w:rPr>
                                <w:rFonts w:ascii="Arial" w:hAnsi="Arial" w:cs="Arial"/>
                              </w:rPr>
                              <w:t xml:space="preserve"> permanent repository. The transport of irradiated nuclear </w:t>
                            </w:r>
                            <w:r>
                              <w:rPr>
                                <w:rFonts w:ascii="Arial" w:hAnsi="Arial" w:cs="Arial"/>
                              </w:rPr>
                              <w:t xml:space="preserve">fuel </w:t>
                            </w:r>
                            <w:r w:rsidRPr="003955C4">
                              <w:rPr>
                                <w:rFonts w:ascii="Arial" w:hAnsi="Arial" w:cs="Arial"/>
                              </w:rPr>
                              <w:t xml:space="preserve">is extremely risky. </w:t>
                            </w:r>
                            <w:r w:rsidR="00B54867">
                              <w:rPr>
                                <w:rFonts w:ascii="Arial" w:hAnsi="Arial" w:cs="Arial"/>
                              </w:rPr>
                              <w:t xml:space="preserve">(See NIRS </w:t>
                            </w:r>
                            <w:r w:rsidR="00B54867" w:rsidRPr="00F27825">
                              <w:rPr>
                                <w:rFonts w:ascii="Arial" w:hAnsi="Arial" w:cs="Arial"/>
                                <w:b/>
                              </w:rPr>
                              <w:t>Hot Cargos</w:t>
                            </w:r>
                            <w:r w:rsidR="00B54867">
                              <w:rPr>
                                <w:rFonts w:ascii="Arial" w:hAnsi="Arial" w:cs="Arial"/>
                              </w:rPr>
                              <w:t xml:space="preserve"> factsheet.)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6.5pt;margin-top:5.45pt;width:258.75pt;height:56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" strokecolor="#a5a5a5 [2092]" strokeweight="3pt">
                <v:textbox>
                  <w:txbxContent>
                    <w:p w:rsidR="006042A6" w:rsidRDefault="006042A6" w:rsidP="00503506">
                      <w:pPr>
                        <w:rPr>
                          <w:rFonts w:ascii="Arial" w:hAnsi="Arial" w:cs="Arial"/>
                          <w:b/>
                          <w:bCs/>
                        </w:rPr>
                      </w:pPr>
                    </w:p>
                    <w:p w:rsidR="006042A6" w:rsidRDefault="006042A6" w:rsidP="003955C4">
                      <w:pPr>
                        <w:rPr>
                          <w:rFonts w:ascii="Arial" w:hAnsi="Arial" w:cs="Arial"/>
                        </w:rPr>
                      </w:pPr>
                      <w:r>
                        <w:rPr>
                          <w:rFonts w:ascii="Arial" w:hAnsi="Arial" w:cs="Arial"/>
                          <w:b/>
                          <w:bCs/>
                        </w:rPr>
                        <w:t>Consolidated/Centralized</w:t>
                      </w:r>
                      <w:r w:rsidRPr="003955C4">
                        <w:rPr>
                          <w:rFonts w:ascii="Arial" w:hAnsi="Arial" w:cs="Arial"/>
                          <w:b/>
                          <w:bCs/>
                        </w:rPr>
                        <w:t xml:space="preserve"> “Interim” Storage </w:t>
                      </w:r>
                      <w:r w:rsidRPr="008646D3">
                        <w:rPr>
                          <w:rFonts w:ascii="Arial" w:hAnsi="Arial" w:cs="Arial"/>
                          <w:bCs/>
                        </w:rPr>
                        <w:t>(CIS)</w:t>
                      </w:r>
                      <w:r w:rsidRPr="003955C4">
                        <w:rPr>
                          <w:rFonts w:ascii="Arial" w:hAnsi="Arial" w:cs="Arial"/>
                        </w:rPr>
                        <w:t> </w:t>
                      </w:r>
                      <w:r w:rsidR="003C629E" w:rsidRPr="003955C4">
                        <w:rPr>
                          <w:rFonts w:ascii="Arial" w:hAnsi="Arial" w:cs="Arial"/>
                          <w:b/>
                          <w:bCs/>
                        </w:rPr>
                        <w:t xml:space="preserve">Nuclear Waste Dumps </w:t>
                      </w:r>
                      <w:r w:rsidRPr="003955C4">
                        <w:rPr>
                          <w:rFonts w:ascii="Arial" w:hAnsi="Arial" w:cs="Arial"/>
                        </w:rPr>
                        <w:t xml:space="preserve">would be sites to which </w:t>
                      </w:r>
                      <w:r>
                        <w:rPr>
                          <w:rFonts w:ascii="Arial" w:hAnsi="Arial" w:cs="Arial"/>
                        </w:rPr>
                        <w:t xml:space="preserve">high level nuclear </w:t>
                      </w:r>
                      <w:r w:rsidR="005A78FD">
                        <w:rPr>
                          <w:rFonts w:ascii="Arial" w:hAnsi="Arial" w:cs="Arial"/>
                        </w:rPr>
                        <w:t xml:space="preserve">power </w:t>
                      </w:r>
                      <w:r>
                        <w:rPr>
                          <w:rFonts w:ascii="Arial" w:hAnsi="Arial" w:cs="Arial"/>
                        </w:rPr>
                        <w:t xml:space="preserve">waste (in the form of </w:t>
                      </w:r>
                      <w:r w:rsidRPr="003955C4">
                        <w:rPr>
                          <w:rFonts w:ascii="Arial" w:hAnsi="Arial" w:cs="Arial"/>
                        </w:rPr>
                        <w:t>irradiated nuclear</w:t>
                      </w:r>
                      <w:r>
                        <w:rPr>
                          <w:rFonts w:ascii="Arial" w:hAnsi="Arial" w:cs="Arial"/>
                        </w:rPr>
                        <w:t xml:space="preserve"> fuel)</w:t>
                      </w:r>
                      <w:r w:rsidRPr="003955C4">
                        <w:rPr>
                          <w:rFonts w:ascii="Arial" w:hAnsi="Arial" w:cs="Arial"/>
                        </w:rPr>
                        <w:t xml:space="preserve"> would be moved before being shipped to a currently non-existent permanent repository. </w:t>
                      </w:r>
                    </w:p>
                    <w:p w:rsidR="006042A6" w:rsidRDefault="006042A6" w:rsidP="003955C4">
                      <w:pPr>
                        <w:rPr>
                          <w:rFonts w:ascii="Arial" w:hAnsi="Arial" w:cs="Arial"/>
                        </w:rPr>
                      </w:pPr>
                    </w:p>
                    <w:p w:rsidR="006042A6" w:rsidRDefault="006042A6" w:rsidP="003955C4">
                      <w:pPr>
                        <w:rPr>
                          <w:rFonts w:ascii="Arial" w:hAnsi="Arial" w:cs="Arial"/>
                        </w:rPr>
                      </w:pPr>
                      <w:r>
                        <w:rPr>
                          <w:rFonts w:ascii="Arial" w:hAnsi="Arial" w:cs="Arial"/>
                        </w:rPr>
                        <w:t>Such</w:t>
                      </w:r>
                      <w:r w:rsidRPr="003955C4">
                        <w:rPr>
                          <w:rFonts w:ascii="Arial" w:hAnsi="Arial" w:cs="Arial"/>
                        </w:rPr>
                        <w:t xml:space="preserve"> facilities would allow the storage of commercial irradiated </w:t>
                      </w:r>
                      <w:r>
                        <w:rPr>
                          <w:rFonts w:ascii="Arial" w:hAnsi="Arial" w:cs="Arial"/>
                        </w:rPr>
                        <w:t>fuel</w:t>
                      </w:r>
                      <w:r w:rsidRPr="003955C4">
                        <w:rPr>
                          <w:rFonts w:ascii="Arial" w:hAnsi="Arial" w:cs="Arial"/>
                        </w:rPr>
                        <w:t> </w:t>
                      </w:r>
                      <w:r>
                        <w:rPr>
                          <w:rFonts w:ascii="Arial" w:hAnsi="Arial" w:cs="Arial"/>
                        </w:rPr>
                        <w:t xml:space="preserve">(sometimes called “spent” or </w:t>
                      </w:r>
                      <w:r w:rsidR="00B54867">
                        <w:rPr>
                          <w:rFonts w:ascii="Arial" w:hAnsi="Arial" w:cs="Arial"/>
                        </w:rPr>
                        <w:t>“</w:t>
                      </w:r>
                      <w:r>
                        <w:rPr>
                          <w:rFonts w:ascii="Arial" w:hAnsi="Arial" w:cs="Arial"/>
                        </w:rPr>
                        <w:t>used</w:t>
                      </w:r>
                      <w:r w:rsidR="00B54867">
                        <w:rPr>
                          <w:rFonts w:ascii="Arial" w:hAnsi="Arial" w:cs="Arial"/>
                        </w:rPr>
                        <w:t>”</w:t>
                      </w:r>
                      <w:r>
                        <w:rPr>
                          <w:rFonts w:ascii="Arial" w:hAnsi="Arial" w:cs="Arial"/>
                        </w:rPr>
                        <w:t xml:space="preserve"> fuel) </w:t>
                      </w:r>
                      <w:r w:rsidRPr="003955C4">
                        <w:rPr>
                          <w:rFonts w:ascii="Arial" w:hAnsi="Arial" w:cs="Arial"/>
                        </w:rPr>
                        <w:t xml:space="preserve">from all </w:t>
                      </w:r>
                      <w:r w:rsidR="005A78FD">
                        <w:rPr>
                          <w:rFonts w:ascii="Arial" w:hAnsi="Arial" w:cs="Arial"/>
                        </w:rPr>
                        <w:t xml:space="preserve">the US nuclear power reactors across </w:t>
                      </w:r>
                      <w:r w:rsidRPr="003955C4">
                        <w:rPr>
                          <w:rFonts w:ascii="Arial" w:hAnsi="Arial" w:cs="Arial"/>
                        </w:rPr>
                        <w:t xml:space="preserve">the country to an additional nuclear sacrifice area. </w:t>
                      </w:r>
                      <w:r>
                        <w:rPr>
                          <w:rFonts w:ascii="Arial" w:hAnsi="Arial" w:cs="Arial"/>
                        </w:rPr>
                        <w:t>As of 201</w:t>
                      </w:r>
                      <w:r w:rsidR="00B156C8">
                        <w:rPr>
                          <w:rFonts w:ascii="Arial" w:hAnsi="Arial" w:cs="Arial"/>
                        </w:rPr>
                        <w:t>8</w:t>
                      </w:r>
                      <w:r>
                        <w:rPr>
                          <w:rFonts w:ascii="Arial" w:hAnsi="Arial" w:cs="Arial"/>
                        </w:rPr>
                        <w:t xml:space="preserve">, </w:t>
                      </w:r>
                      <w:r w:rsidRPr="003955C4">
                        <w:rPr>
                          <w:rFonts w:ascii="Arial" w:hAnsi="Arial" w:cs="Arial"/>
                        </w:rPr>
                        <w:t xml:space="preserve">there are two proposed </w:t>
                      </w:r>
                      <w:r>
                        <w:rPr>
                          <w:rFonts w:ascii="Arial" w:hAnsi="Arial" w:cs="Arial"/>
                        </w:rPr>
                        <w:t>C</w:t>
                      </w:r>
                      <w:r w:rsidR="004A19FB">
                        <w:rPr>
                          <w:rFonts w:ascii="Arial" w:hAnsi="Arial" w:cs="Arial"/>
                        </w:rPr>
                        <w:t>onsolidated</w:t>
                      </w:r>
                      <w:r>
                        <w:rPr>
                          <w:rFonts w:ascii="Arial" w:hAnsi="Arial" w:cs="Arial"/>
                        </w:rPr>
                        <w:t xml:space="preserve"> </w:t>
                      </w:r>
                      <w:r w:rsidR="00B156C8">
                        <w:rPr>
                          <w:rFonts w:ascii="Arial" w:hAnsi="Arial" w:cs="Arial"/>
                        </w:rPr>
                        <w:t>“Interim”</w:t>
                      </w:r>
                      <w:r>
                        <w:rPr>
                          <w:rFonts w:ascii="Arial" w:hAnsi="Arial" w:cs="Arial"/>
                        </w:rPr>
                        <w:t xml:space="preserve"> </w:t>
                      </w:r>
                      <w:r w:rsidR="00B156C8">
                        <w:rPr>
                          <w:rFonts w:ascii="Arial" w:hAnsi="Arial" w:cs="Arial"/>
                        </w:rPr>
                        <w:t xml:space="preserve">Storage </w:t>
                      </w:r>
                      <w:r>
                        <w:rPr>
                          <w:rFonts w:ascii="Arial" w:hAnsi="Arial" w:cs="Arial"/>
                        </w:rPr>
                        <w:t>Dumps—one i</w:t>
                      </w:r>
                      <w:r w:rsidRPr="003955C4">
                        <w:rPr>
                          <w:rFonts w:ascii="Arial" w:hAnsi="Arial" w:cs="Arial"/>
                        </w:rPr>
                        <w:t xml:space="preserve">n Texas and </w:t>
                      </w:r>
                      <w:r>
                        <w:rPr>
                          <w:rFonts w:ascii="Arial" w:hAnsi="Arial" w:cs="Arial"/>
                        </w:rPr>
                        <w:t xml:space="preserve">one in </w:t>
                      </w:r>
                      <w:r w:rsidRPr="003955C4">
                        <w:rPr>
                          <w:rFonts w:ascii="Arial" w:hAnsi="Arial" w:cs="Arial"/>
                        </w:rPr>
                        <w:t>New Mexico.</w:t>
                      </w:r>
                      <w:r>
                        <w:rPr>
                          <w:rFonts w:ascii="Arial" w:hAnsi="Arial" w:cs="Arial"/>
                        </w:rPr>
                        <w:t xml:space="preserve"> There have been suggestions for locations in other states</w:t>
                      </w:r>
                      <w:r w:rsidR="00B54867">
                        <w:rPr>
                          <w:rFonts w:ascii="Arial" w:hAnsi="Arial" w:cs="Arial"/>
                        </w:rPr>
                        <w:t xml:space="preserve"> and one site </w:t>
                      </w:r>
                      <w:r w:rsidR="00F27825">
                        <w:rPr>
                          <w:rFonts w:ascii="Arial" w:hAnsi="Arial" w:cs="Arial"/>
                        </w:rPr>
                        <w:t>was</w:t>
                      </w:r>
                      <w:r w:rsidR="00B54867">
                        <w:rPr>
                          <w:rFonts w:ascii="Arial" w:hAnsi="Arial" w:cs="Arial"/>
                        </w:rPr>
                        <w:t xml:space="preserve"> licensed in Utah but never operated</w:t>
                      </w:r>
                      <w:r>
                        <w:rPr>
                          <w:rFonts w:ascii="Arial" w:hAnsi="Arial" w:cs="Arial"/>
                        </w:rPr>
                        <w:t>.</w:t>
                      </w:r>
                    </w:p>
                    <w:p w:rsidR="006042A6" w:rsidRDefault="006042A6" w:rsidP="003955C4">
                      <w:pPr>
                        <w:rPr>
                          <w:rFonts w:ascii="Arial" w:hAnsi="Arial" w:cs="Arial"/>
                        </w:rPr>
                      </w:pPr>
                    </w:p>
                    <w:p w:rsidR="006042A6" w:rsidRDefault="006042A6" w:rsidP="003955C4">
                      <w:pPr>
                        <w:rPr>
                          <w:rFonts w:ascii="Arial" w:hAnsi="Arial" w:cs="Arial"/>
                        </w:rPr>
                      </w:pPr>
                      <w:r>
                        <w:rPr>
                          <w:rFonts w:ascii="Arial" w:hAnsi="Arial" w:cs="Arial"/>
                          <w:b/>
                        </w:rPr>
                        <w:t xml:space="preserve">Why are </w:t>
                      </w:r>
                      <w:r w:rsidR="00B156C8">
                        <w:rPr>
                          <w:rFonts w:ascii="Arial" w:hAnsi="Arial" w:cs="Arial"/>
                          <w:b/>
                        </w:rPr>
                        <w:t>supposedly “Interim”</w:t>
                      </w:r>
                      <w:r>
                        <w:rPr>
                          <w:rFonts w:ascii="Arial" w:hAnsi="Arial" w:cs="Arial"/>
                          <w:b/>
                        </w:rPr>
                        <w:t xml:space="preserve"> Dumps a BAD IDEA? </w:t>
                      </w:r>
                      <w:r w:rsidR="00B156C8">
                        <w:rPr>
                          <w:rFonts w:ascii="Arial" w:hAnsi="Arial" w:cs="Arial"/>
                        </w:rPr>
                        <w:t>They</w:t>
                      </w:r>
                      <w:r w:rsidRPr="003955C4">
                        <w:rPr>
                          <w:rFonts w:ascii="Arial" w:hAnsi="Arial" w:cs="Arial"/>
                        </w:rPr>
                        <w:t xml:space="preserve"> are dangerous </w:t>
                      </w:r>
                      <w:r>
                        <w:rPr>
                          <w:rFonts w:ascii="Arial" w:hAnsi="Arial" w:cs="Arial"/>
                        </w:rPr>
                        <w:t>for several reasons:</w:t>
                      </w:r>
                    </w:p>
                    <w:p w:rsidR="006042A6" w:rsidRDefault="006042A6" w:rsidP="007A2A6F">
                      <w:pPr>
                        <w:pStyle w:val="ListParagraph"/>
                        <w:numPr>
                          <w:ilvl w:val="0"/>
                          <w:numId w:val="2"/>
                        </w:numPr>
                        <w:rPr>
                          <w:rFonts w:ascii="Arial" w:hAnsi="Arial" w:cs="Arial"/>
                        </w:rPr>
                      </w:pPr>
                      <w:r w:rsidRPr="007A2A6F">
                        <w:rPr>
                          <w:rFonts w:ascii="Arial" w:hAnsi="Arial" w:cs="Arial"/>
                        </w:rPr>
                        <w:t xml:space="preserve">Unnecessary transport of deadly waste </w:t>
                      </w:r>
                      <w:r w:rsidR="005A78FD">
                        <w:rPr>
                          <w:rFonts w:ascii="Arial" w:hAnsi="Arial" w:cs="Arial"/>
                        </w:rPr>
                        <w:t>spreading and multiplying</w:t>
                      </w:r>
                      <w:r w:rsidRPr="007A2A6F">
                        <w:rPr>
                          <w:rFonts w:ascii="Arial" w:hAnsi="Arial" w:cs="Arial"/>
                        </w:rPr>
                        <w:t xml:space="preserve"> risks and </w:t>
                      </w:r>
                      <w:r w:rsidR="005A78FD">
                        <w:rPr>
                          <w:rFonts w:ascii="Arial" w:hAnsi="Arial" w:cs="Arial"/>
                        </w:rPr>
                        <w:t>hazards</w:t>
                      </w:r>
                    </w:p>
                    <w:p w:rsidR="006042A6" w:rsidRPr="007A2A6F" w:rsidRDefault="006042A6" w:rsidP="007A2A6F">
                      <w:pPr>
                        <w:pStyle w:val="ListParagraph"/>
                        <w:numPr>
                          <w:ilvl w:val="0"/>
                          <w:numId w:val="2"/>
                        </w:numPr>
                        <w:rPr>
                          <w:rFonts w:ascii="Arial" w:hAnsi="Arial" w:cs="Arial"/>
                        </w:rPr>
                      </w:pPr>
                      <w:r>
                        <w:rPr>
                          <w:rFonts w:ascii="Arial" w:hAnsi="Arial" w:cs="Arial"/>
                        </w:rPr>
                        <w:t>Failure to improve</w:t>
                      </w:r>
                      <w:r w:rsidRPr="007A2A6F">
                        <w:rPr>
                          <w:rFonts w:ascii="Arial" w:hAnsi="Arial" w:cs="Arial"/>
                        </w:rPr>
                        <w:t xml:space="preserve"> existing vulnerability of nuclear waste storage</w:t>
                      </w:r>
                      <w:r>
                        <w:rPr>
                          <w:rFonts w:ascii="Arial" w:hAnsi="Arial" w:cs="Arial"/>
                        </w:rPr>
                        <w:t xml:space="preserve"> technology</w:t>
                      </w:r>
                    </w:p>
                    <w:p w:rsidR="006042A6" w:rsidRPr="00101AE7" w:rsidRDefault="006042A6" w:rsidP="007A2A6F">
                      <w:pPr>
                        <w:pStyle w:val="ListParagraph"/>
                        <w:numPr>
                          <w:ilvl w:val="0"/>
                          <w:numId w:val="2"/>
                        </w:numPr>
                        <w:rPr>
                          <w:rFonts w:ascii="Arial" w:hAnsi="Arial" w:cs="Arial"/>
                        </w:rPr>
                      </w:pPr>
                      <w:r w:rsidRPr="00101AE7">
                        <w:rPr>
                          <w:rFonts w:ascii="Arial" w:hAnsi="Arial" w:cs="Arial"/>
                        </w:rPr>
                        <w:t>Increase</w:t>
                      </w:r>
                      <w:r>
                        <w:rPr>
                          <w:rFonts w:ascii="Arial" w:hAnsi="Arial" w:cs="Arial"/>
                        </w:rPr>
                        <w:t>s the</w:t>
                      </w:r>
                      <w:r w:rsidRPr="00101AE7">
                        <w:rPr>
                          <w:rFonts w:ascii="Arial" w:hAnsi="Arial" w:cs="Arial"/>
                        </w:rPr>
                        <w:t xml:space="preserve"> number of </w:t>
                      </w:r>
                      <w:r>
                        <w:rPr>
                          <w:rFonts w:ascii="Arial" w:hAnsi="Arial" w:cs="Arial"/>
                        </w:rPr>
                        <w:t>radioactive</w:t>
                      </w:r>
                      <w:r w:rsidRPr="00101AE7">
                        <w:rPr>
                          <w:rFonts w:ascii="Arial" w:hAnsi="Arial" w:cs="Arial"/>
                        </w:rPr>
                        <w:t xml:space="preserve"> sites</w:t>
                      </w:r>
                    </w:p>
                    <w:p w:rsidR="006042A6" w:rsidRPr="007A2A6F" w:rsidRDefault="006042A6" w:rsidP="00111741">
                      <w:pPr>
                        <w:pStyle w:val="ListParagraph"/>
                        <w:numPr>
                          <w:ilvl w:val="0"/>
                          <w:numId w:val="2"/>
                        </w:numPr>
                        <w:rPr>
                          <w:rFonts w:ascii="Arial" w:hAnsi="Arial" w:cs="Arial"/>
                        </w:rPr>
                      </w:pPr>
                      <w:r w:rsidRPr="007A2A6F">
                        <w:rPr>
                          <w:rFonts w:ascii="Arial" w:hAnsi="Arial" w:cs="Arial"/>
                        </w:rPr>
                        <w:t>Supposedly “interim” sites could become permanent</w:t>
                      </w:r>
                      <w:r w:rsidR="00B156C8">
                        <w:rPr>
                          <w:rFonts w:ascii="Arial" w:hAnsi="Arial" w:cs="Arial"/>
                        </w:rPr>
                        <w:t xml:space="preserve"> by default</w:t>
                      </w:r>
                    </w:p>
                    <w:p w:rsidR="006042A6" w:rsidRDefault="006042A6" w:rsidP="00111741">
                      <w:pPr>
                        <w:pStyle w:val="ListParagraph"/>
                        <w:numPr>
                          <w:ilvl w:val="0"/>
                          <w:numId w:val="2"/>
                        </w:numPr>
                        <w:rPr>
                          <w:rFonts w:ascii="Arial" w:hAnsi="Arial" w:cs="Arial"/>
                        </w:rPr>
                      </w:pPr>
                      <w:r>
                        <w:rPr>
                          <w:rFonts w:ascii="Arial" w:hAnsi="Arial" w:cs="Arial"/>
                        </w:rPr>
                        <w:t xml:space="preserve">Consolidating waste in one place can lead to </w:t>
                      </w:r>
                      <w:r w:rsidRPr="00111741">
                        <w:rPr>
                          <w:rFonts w:ascii="Arial" w:hAnsi="Arial" w:cs="Arial"/>
                        </w:rPr>
                        <w:t xml:space="preserve">Reprocessing </w:t>
                      </w:r>
                    </w:p>
                    <w:p w:rsidR="006042A6" w:rsidRDefault="006042A6" w:rsidP="00111741">
                      <w:pPr>
                        <w:pStyle w:val="ListParagraph"/>
                        <w:numPr>
                          <w:ilvl w:val="0"/>
                          <w:numId w:val="2"/>
                        </w:numPr>
                        <w:rPr>
                          <w:rFonts w:ascii="Arial" w:hAnsi="Arial" w:cs="Arial"/>
                        </w:rPr>
                      </w:pPr>
                      <w:r w:rsidRPr="007A2A6F">
                        <w:rPr>
                          <w:rFonts w:ascii="Arial" w:hAnsi="Arial" w:cs="Arial"/>
                        </w:rPr>
                        <w:t xml:space="preserve">Reprocessing makes worse waste, spreads contamination and </w:t>
                      </w:r>
                      <w:r>
                        <w:rPr>
                          <w:rFonts w:ascii="Arial" w:hAnsi="Arial" w:cs="Arial"/>
                        </w:rPr>
                        <w:t>leads to p</w:t>
                      </w:r>
                      <w:r w:rsidRPr="007A2A6F">
                        <w:rPr>
                          <w:rFonts w:ascii="Arial" w:hAnsi="Arial" w:cs="Arial"/>
                        </w:rPr>
                        <w:t>roliferat</w:t>
                      </w:r>
                      <w:r>
                        <w:rPr>
                          <w:rFonts w:ascii="Arial" w:hAnsi="Arial" w:cs="Arial"/>
                        </w:rPr>
                        <w:t>ion of</w:t>
                      </w:r>
                      <w:r w:rsidRPr="007A2A6F">
                        <w:rPr>
                          <w:rFonts w:ascii="Arial" w:hAnsi="Arial" w:cs="Arial"/>
                        </w:rPr>
                        <w:t xml:space="preserve"> </w:t>
                      </w:r>
                      <w:r>
                        <w:rPr>
                          <w:rFonts w:ascii="Arial" w:hAnsi="Arial" w:cs="Arial"/>
                        </w:rPr>
                        <w:t>n</w:t>
                      </w:r>
                      <w:r w:rsidRPr="007A2A6F">
                        <w:rPr>
                          <w:rFonts w:ascii="Arial" w:hAnsi="Arial" w:cs="Arial"/>
                        </w:rPr>
                        <w:t xml:space="preserve">uclear </w:t>
                      </w:r>
                      <w:r>
                        <w:rPr>
                          <w:rFonts w:ascii="Arial" w:hAnsi="Arial" w:cs="Arial"/>
                        </w:rPr>
                        <w:t>w</w:t>
                      </w:r>
                      <w:r w:rsidRPr="007A2A6F">
                        <w:rPr>
                          <w:rFonts w:ascii="Arial" w:hAnsi="Arial" w:cs="Arial"/>
                        </w:rPr>
                        <w:t>eapons</w:t>
                      </w:r>
                      <w:r>
                        <w:rPr>
                          <w:rFonts w:ascii="Arial" w:hAnsi="Arial" w:cs="Arial"/>
                        </w:rPr>
                        <w:t>.</w:t>
                      </w:r>
                    </w:p>
                    <w:p w:rsidR="006042A6" w:rsidRPr="007A2A6F" w:rsidRDefault="006042A6" w:rsidP="008646D3">
                      <w:pPr>
                        <w:pStyle w:val="ListParagraph"/>
                        <w:ind w:left="720"/>
                        <w:rPr>
                          <w:rFonts w:ascii="Arial" w:hAnsi="Arial" w:cs="Arial"/>
                        </w:rPr>
                      </w:pPr>
                    </w:p>
                    <w:p w:rsidR="006042A6" w:rsidRPr="003955C4" w:rsidRDefault="006042A6" w:rsidP="00F27825">
                      <w:pPr>
                        <w:ind w:left="360"/>
                        <w:rPr>
                          <w:rFonts w:ascii="Arial" w:hAnsi="Arial" w:cs="Arial"/>
                        </w:rPr>
                      </w:pPr>
                      <w:r w:rsidRPr="003955C4">
                        <w:rPr>
                          <w:rFonts w:ascii="Arial" w:hAnsi="Arial" w:cs="Arial"/>
                        </w:rPr>
                        <w:t xml:space="preserve">If consolidated sites are opened, the irradiated </w:t>
                      </w:r>
                      <w:r>
                        <w:rPr>
                          <w:rFonts w:ascii="Arial" w:hAnsi="Arial" w:cs="Arial"/>
                        </w:rPr>
                        <w:t>fuel</w:t>
                      </w:r>
                      <w:r w:rsidRPr="003955C4">
                        <w:rPr>
                          <w:rFonts w:ascii="Arial" w:hAnsi="Arial" w:cs="Arial"/>
                        </w:rPr>
                        <w:t xml:space="preserve"> would </w:t>
                      </w:r>
                      <w:r w:rsidR="00B54867">
                        <w:rPr>
                          <w:rFonts w:ascii="Arial" w:hAnsi="Arial" w:cs="Arial"/>
                        </w:rPr>
                        <w:t>move</w:t>
                      </w:r>
                      <w:r w:rsidRPr="003955C4">
                        <w:rPr>
                          <w:rFonts w:ascii="Arial" w:hAnsi="Arial" w:cs="Arial"/>
                        </w:rPr>
                        <w:t xml:space="preserve"> </w:t>
                      </w:r>
                      <w:r>
                        <w:rPr>
                          <w:rFonts w:ascii="Arial" w:hAnsi="Arial" w:cs="Arial"/>
                        </w:rPr>
                        <w:t>multiple times</w:t>
                      </w:r>
                      <w:r w:rsidRPr="003955C4">
                        <w:rPr>
                          <w:rFonts w:ascii="Arial" w:hAnsi="Arial" w:cs="Arial"/>
                        </w:rPr>
                        <w:t xml:space="preserve"> through our communities–from </w:t>
                      </w:r>
                      <w:r w:rsidR="00B54867">
                        <w:rPr>
                          <w:rFonts w:ascii="Arial" w:hAnsi="Arial" w:cs="Arial"/>
                        </w:rPr>
                        <w:t>the reactors that made</w:t>
                      </w:r>
                      <w:r>
                        <w:rPr>
                          <w:rFonts w:ascii="Arial" w:hAnsi="Arial" w:cs="Arial"/>
                        </w:rPr>
                        <w:t xml:space="preserve"> </w:t>
                      </w:r>
                      <w:r w:rsidR="00B54867">
                        <w:rPr>
                          <w:rFonts w:ascii="Arial" w:hAnsi="Arial" w:cs="Arial"/>
                        </w:rPr>
                        <w:t xml:space="preserve">it </w:t>
                      </w:r>
                      <w:r w:rsidRPr="003955C4">
                        <w:rPr>
                          <w:rFonts w:ascii="Arial" w:hAnsi="Arial" w:cs="Arial"/>
                        </w:rPr>
                        <w:t xml:space="preserve">to the </w:t>
                      </w:r>
                      <w:r w:rsidR="0050216F">
                        <w:rPr>
                          <w:rFonts w:ascii="Arial" w:hAnsi="Arial" w:cs="Arial"/>
                        </w:rPr>
                        <w:t>supposedly temporary site</w:t>
                      </w:r>
                      <w:r w:rsidRPr="003955C4">
                        <w:rPr>
                          <w:rFonts w:ascii="Arial" w:hAnsi="Arial" w:cs="Arial"/>
                        </w:rPr>
                        <w:t xml:space="preserve"> and </w:t>
                      </w:r>
                      <w:r>
                        <w:rPr>
                          <w:rFonts w:ascii="Arial" w:hAnsi="Arial" w:cs="Arial"/>
                        </w:rPr>
                        <w:t xml:space="preserve">again </w:t>
                      </w:r>
                      <w:r w:rsidRPr="003955C4">
                        <w:rPr>
                          <w:rFonts w:ascii="Arial" w:hAnsi="Arial" w:cs="Arial"/>
                        </w:rPr>
                        <w:t xml:space="preserve">to </w:t>
                      </w:r>
                      <w:r>
                        <w:rPr>
                          <w:rFonts w:ascii="Arial" w:hAnsi="Arial" w:cs="Arial"/>
                        </w:rPr>
                        <w:t>a</w:t>
                      </w:r>
                      <w:r w:rsidRPr="003955C4">
                        <w:rPr>
                          <w:rFonts w:ascii="Arial" w:hAnsi="Arial" w:cs="Arial"/>
                        </w:rPr>
                        <w:t xml:space="preserve"> permanent repository. The transport of irradiated nuclear </w:t>
                      </w:r>
                      <w:r>
                        <w:rPr>
                          <w:rFonts w:ascii="Arial" w:hAnsi="Arial" w:cs="Arial"/>
                        </w:rPr>
                        <w:t xml:space="preserve">fuel </w:t>
                      </w:r>
                      <w:r w:rsidRPr="003955C4">
                        <w:rPr>
                          <w:rFonts w:ascii="Arial" w:hAnsi="Arial" w:cs="Arial"/>
                        </w:rPr>
                        <w:t xml:space="preserve">is extremely risky. </w:t>
                      </w:r>
                      <w:r w:rsidR="00B54867">
                        <w:rPr>
                          <w:rFonts w:ascii="Arial" w:hAnsi="Arial" w:cs="Arial"/>
                        </w:rPr>
                        <w:t xml:space="preserve">(See NIRS </w:t>
                      </w:r>
                      <w:r w:rsidR="00B54867" w:rsidRPr="00F27825">
                        <w:rPr>
                          <w:rFonts w:ascii="Arial" w:hAnsi="Arial" w:cs="Arial"/>
                          <w:b/>
                        </w:rPr>
                        <w:t>Hot Cargos</w:t>
                      </w:r>
                      <w:r w:rsidR="00B54867">
                        <w:rPr>
                          <w:rFonts w:ascii="Arial" w:hAnsi="Arial" w:cs="Arial"/>
                        </w:rPr>
                        <w:t xml:space="preserve"> factsheet.)</w:t>
                      </w:r>
                    </w:p>
                  </w:txbxContent>
                </v:textbox>
              </v:shape>
            </w:pict>
          </mc:Fallback>
        </mc:AlternateContent>
      </w:r>
      <w:r>
        <w:rPr>
          <w:noProof/>
          <w:sz w:val="20"/>
        </w:rPr>
        <mc:AlternateContent>
          <mc:Choice Requires="wps">
            <w:drawing>
              <wp:anchor distT="0" distB="0" distL="114300" distR="114300" simplePos="0" relativeHeight="251666944" behindDoc="0" locked="0" layoutInCell="1" allowOverlap="1">
                <wp:simplePos x="0" y="0"/>
                <wp:positionH relativeFrom="column">
                  <wp:posOffset>4152900</wp:posOffset>
                </wp:positionH>
                <wp:positionV relativeFrom="paragraph">
                  <wp:posOffset>69215</wp:posOffset>
                </wp:positionV>
                <wp:extent cx="3286125" cy="7124700"/>
                <wp:effectExtent l="19050" t="1905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124700"/>
                        </a:xfrm>
                        <a:prstGeom prst="rect">
                          <a:avLst/>
                        </a:prstGeom>
                        <a:solidFill>
                          <a:srgbClr val="FFFFFF"/>
                        </a:solidFill>
                        <a:ln w="38100">
                          <a:solidFill>
                            <a:schemeClr val="bg1">
                              <a:lumMod val="65000"/>
                              <a:lumOff val="0"/>
                            </a:schemeClr>
                          </a:solidFill>
                          <a:miter lim="800000"/>
                          <a:headEnd/>
                          <a:tailEnd/>
                        </a:ln>
                      </wps:spPr>
                      <wps:txbx>
                        <w:txbxContent>
                          <w:p w:rsidR="006042A6" w:rsidRDefault="006042A6" w:rsidP="003955C4">
                            <w:pPr>
                              <w:rPr>
                                <w:rFonts w:ascii="Arial" w:hAnsi="Arial" w:cs="Arial"/>
                              </w:rPr>
                            </w:pPr>
                          </w:p>
                          <w:p w:rsidR="006042A6" w:rsidRDefault="00B54867" w:rsidP="00DA5ABB">
                            <w:pPr>
                              <w:rPr>
                                <w:rFonts w:ascii="Arial" w:hAnsi="Arial" w:cs="Arial"/>
                              </w:rPr>
                            </w:pPr>
                            <w:r>
                              <w:rPr>
                                <w:rFonts w:ascii="Arial" w:hAnsi="Arial" w:cs="Arial"/>
                              </w:rPr>
                              <w:t xml:space="preserve">An accident or attack on a </w:t>
                            </w:r>
                            <w:r w:rsidR="006042A6" w:rsidRPr="003955C4">
                              <w:rPr>
                                <w:rFonts w:ascii="Arial" w:hAnsi="Arial" w:cs="Arial"/>
                              </w:rPr>
                              <w:t xml:space="preserve">high-level waste </w:t>
                            </w:r>
                            <w:r>
                              <w:rPr>
                                <w:rFonts w:ascii="Arial" w:hAnsi="Arial" w:cs="Arial"/>
                              </w:rPr>
                              <w:t>shipment could permanently contaminate a huge area and spread radioactivity very far. Land, water</w:t>
                            </w:r>
                            <w:r w:rsidR="006042A6" w:rsidRPr="003955C4">
                              <w:rPr>
                                <w:rFonts w:ascii="Arial" w:hAnsi="Arial" w:cs="Arial"/>
                              </w:rPr>
                              <w:t xml:space="preserve"> and air within 50 miles or more of the accident site could be </w:t>
                            </w:r>
                            <w:r>
                              <w:rPr>
                                <w:rFonts w:ascii="Arial" w:hAnsi="Arial" w:cs="Arial"/>
                              </w:rPr>
                              <w:t>contaminated with uninhabitable</w:t>
                            </w:r>
                            <w:r w:rsidR="006042A6" w:rsidRPr="003955C4">
                              <w:rPr>
                                <w:rFonts w:ascii="Arial" w:hAnsi="Arial" w:cs="Arial"/>
                              </w:rPr>
                              <w:t xml:space="preserve"> </w:t>
                            </w:r>
                            <w:r>
                              <w:rPr>
                                <w:rFonts w:ascii="Arial" w:hAnsi="Arial" w:cs="Arial"/>
                              </w:rPr>
                              <w:t>radiat</w:t>
                            </w:r>
                            <w:r w:rsidR="006042A6" w:rsidRPr="003955C4">
                              <w:rPr>
                                <w:rFonts w:ascii="Arial" w:hAnsi="Arial" w:cs="Arial"/>
                              </w:rPr>
                              <w:t>ion</w:t>
                            </w:r>
                            <w:r>
                              <w:rPr>
                                <w:rFonts w:ascii="Arial" w:hAnsi="Arial" w:cs="Arial"/>
                              </w:rPr>
                              <w:t xml:space="preserve"> levels</w:t>
                            </w:r>
                            <w:r w:rsidR="006042A6" w:rsidRPr="003955C4">
                              <w:rPr>
                                <w:rFonts w:ascii="Arial" w:hAnsi="Arial" w:cs="Arial"/>
                              </w:rPr>
                              <w:t>.</w:t>
                            </w:r>
                            <w:r>
                              <w:rPr>
                                <w:rFonts w:ascii="Arial" w:hAnsi="Arial" w:cs="Arial"/>
                              </w:rPr>
                              <w:t xml:space="preserve"> Even with no incident, routine shipments legally </w:t>
                            </w:r>
                            <w:r w:rsidR="00BE123E">
                              <w:rPr>
                                <w:rFonts w:ascii="Arial" w:hAnsi="Arial" w:cs="Arial"/>
                              </w:rPr>
                              <w:t>emit</w:t>
                            </w:r>
                            <w:r>
                              <w:rPr>
                                <w:rFonts w:ascii="Arial" w:hAnsi="Arial" w:cs="Arial"/>
                              </w:rPr>
                              <w:t xml:space="preserve"> radiation.</w:t>
                            </w:r>
                          </w:p>
                          <w:p w:rsidR="006042A6" w:rsidRPr="003955C4" w:rsidRDefault="006042A6" w:rsidP="00DA5ABB">
                            <w:pPr>
                              <w:rPr>
                                <w:rFonts w:ascii="Arial" w:hAnsi="Arial" w:cs="Arial"/>
                              </w:rPr>
                            </w:pPr>
                          </w:p>
                          <w:p w:rsidR="006042A6" w:rsidRDefault="00BE123E" w:rsidP="003955C4">
                            <w:pPr>
                              <w:rPr>
                                <w:rFonts w:ascii="Arial" w:hAnsi="Arial" w:cs="Arial"/>
                              </w:rPr>
                            </w:pPr>
                            <w:r>
                              <w:rPr>
                                <w:rFonts w:ascii="Arial" w:hAnsi="Arial" w:cs="Arial"/>
                              </w:rPr>
                              <w:t xml:space="preserve">It is likely </w:t>
                            </w:r>
                            <w:r w:rsidR="006042A6" w:rsidRPr="003955C4">
                              <w:rPr>
                                <w:rFonts w:ascii="Arial" w:hAnsi="Arial" w:cs="Arial"/>
                              </w:rPr>
                              <w:t xml:space="preserve">that an “interim” site could become a de-facto permanent storage site if a morally and scientifically sound permanent system to isolate the waste is not developed. </w:t>
                            </w:r>
                          </w:p>
                          <w:p w:rsidR="006042A6" w:rsidRDefault="006042A6" w:rsidP="003955C4">
                            <w:pPr>
                              <w:rPr>
                                <w:rFonts w:ascii="Arial" w:hAnsi="Arial" w:cs="Arial"/>
                              </w:rPr>
                            </w:pPr>
                          </w:p>
                          <w:p w:rsidR="006042A6" w:rsidRDefault="006042A6" w:rsidP="003955C4">
                            <w:pPr>
                              <w:rPr>
                                <w:rFonts w:ascii="Arial" w:hAnsi="Arial" w:cs="Arial"/>
                              </w:rPr>
                            </w:pPr>
                            <w:r>
                              <w:rPr>
                                <w:rFonts w:ascii="Arial" w:hAnsi="Arial" w:cs="Arial"/>
                              </w:rPr>
                              <w:t>C</w:t>
                            </w:r>
                            <w:r w:rsidR="0050216F">
                              <w:rPr>
                                <w:rFonts w:ascii="Arial" w:hAnsi="Arial" w:cs="Arial"/>
                              </w:rPr>
                              <w:t>onsolidate</w:t>
                            </w:r>
                            <w:r w:rsidRPr="003955C4">
                              <w:rPr>
                                <w:rFonts w:ascii="Arial" w:hAnsi="Arial" w:cs="Arial"/>
                              </w:rPr>
                              <w:t xml:space="preserve">d </w:t>
                            </w:r>
                            <w:r w:rsidR="0050216F">
                              <w:rPr>
                                <w:rFonts w:ascii="Arial" w:hAnsi="Arial" w:cs="Arial"/>
                              </w:rPr>
                              <w:t>waste sites</w:t>
                            </w:r>
                            <w:r w:rsidRPr="003955C4">
                              <w:rPr>
                                <w:rFonts w:ascii="Arial" w:hAnsi="Arial" w:cs="Arial"/>
                              </w:rPr>
                              <w:t xml:space="preserve"> are not designed to store irradiated nuclear </w:t>
                            </w:r>
                            <w:r>
                              <w:rPr>
                                <w:rFonts w:ascii="Arial" w:hAnsi="Arial" w:cs="Arial"/>
                              </w:rPr>
                              <w:t xml:space="preserve">fuel </w:t>
                            </w:r>
                            <w:r w:rsidRPr="003955C4">
                              <w:rPr>
                                <w:rFonts w:ascii="Arial" w:hAnsi="Arial" w:cs="Arial"/>
                              </w:rPr>
                              <w:t>for the millions of years it remains radioactively dangerous.</w:t>
                            </w:r>
                          </w:p>
                          <w:p w:rsidR="006042A6" w:rsidRPr="003955C4" w:rsidRDefault="006042A6" w:rsidP="003955C4">
                            <w:pPr>
                              <w:rPr>
                                <w:rFonts w:ascii="Arial" w:hAnsi="Arial" w:cs="Arial"/>
                              </w:rPr>
                            </w:pPr>
                          </w:p>
                          <w:p w:rsidR="006042A6" w:rsidRPr="003955C4" w:rsidRDefault="006042A6" w:rsidP="003955C4">
                            <w:pPr>
                              <w:rPr>
                                <w:rFonts w:ascii="Arial" w:hAnsi="Arial" w:cs="Arial"/>
                              </w:rPr>
                            </w:pPr>
                            <w:r w:rsidRPr="003955C4">
                              <w:rPr>
                                <w:rFonts w:ascii="Arial" w:hAnsi="Arial" w:cs="Arial"/>
                              </w:rPr>
                              <w:t xml:space="preserve">Consolidating irradiated nuclear fuel could lead to </w:t>
                            </w:r>
                            <w:r w:rsidRPr="00503506">
                              <w:rPr>
                                <w:rFonts w:ascii="Arial" w:hAnsi="Arial" w:cs="Arial"/>
                                <w:b/>
                              </w:rPr>
                              <w:t>reprocessing</w:t>
                            </w:r>
                            <w:r w:rsidRPr="003955C4">
                              <w:rPr>
                                <w:rFonts w:ascii="Arial" w:hAnsi="Arial" w:cs="Arial"/>
                              </w:rPr>
                              <w:t xml:space="preserve"> which makes the nuclear waste problems </w:t>
                            </w:r>
                            <w:r>
                              <w:rPr>
                                <w:rFonts w:ascii="Arial" w:hAnsi="Arial" w:cs="Arial"/>
                              </w:rPr>
                              <w:t>much</w:t>
                            </w:r>
                            <w:r w:rsidRPr="003955C4">
                              <w:rPr>
                                <w:rFonts w:ascii="Arial" w:hAnsi="Arial" w:cs="Arial"/>
                              </w:rPr>
                              <w:t xml:space="preserve"> worse and leads to increased nuclear weapons proliferation dangers. No reprocessing sites have ever been cleaned up…they are costing </w:t>
                            </w:r>
                            <w:r w:rsidR="00BE123E">
                              <w:rPr>
                                <w:rFonts w:ascii="Arial" w:hAnsi="Arial" w:cs="Arial"/>
                              </w:rPr>
                              <w:t>b</w:t>
                            </w:r>
                            <w:r w:rsidRPr="003955C4">
                              <w:rPr>
                                <w:rFonts w:ascii="Arial" w:hAnsi="Arial" w:cs="Arial"/>
                              </w:rPr>
                              <w:t>illions to prevent from getting worse.</w:t>
                            </w:r>
                            <w:r w:rsidRPr="003955C4">
                              <w:rPr>
                                <w:rFonts w:ascii="Arial" w:hAnsi="Arial" w:cs="Arial"/>
                              </w:rPr>
                              <w:br/>
                            </w:r>
                          </w:p>
                          <w:p w:rsidR="006042A6" w:rsidRDefault="006042A6" w:rsidP="003955C4">
                            <w:pPr>
                              <w:rPr>
                                <w:rFonts w:ascii="Arial" w:hAnsi="Arial" w:cs="Arial"/>
                                <w:b/>
                              </w:rPr>
                            </w:pPr>
                            <w:r w:rsidRPr="003955C4">
                              <w:rPr>
                                <w:rFonts w:ascii="Arial" w:hAnsi="Arial" w:cs="Arial"/>
                                <w:noProof/>
                                <w:color w:val="339966"/>
                                <w:sz w:val="27"/>
                                <w:szCs w:val="27"/>
                              </w:rPr>
                              <w:drawing>
                                <wp:inline distT="0" distB="0" distL="0" distR="0" wp14:anchorId="65D4FFCD" wp14:editId="376635B0">
                                  <wp:extent cx="3048000" cy="2281555"/>
                                  <wp:effectExtent l="0" t="0" r="0" b="4445"/>
                                  <wp:docPr id="4" name="Picture 4" descr="https://www.nirs.org/wp-content/uploads/2017/02/no-nuclear-waste-aqui-1.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irs.org/wp-content/uploads/2017/02/no-nuclear-waste-aqui-1.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1555"/>
                                          </a:xfrm>
                                          <a:prstGeom prst="rect">
                                            <a:avLst/>
                                          </a:prstGeom>
                                          <a:noFill/>
                                          <a:ln>
                                            <a:noFill/>
                                          </a:ln>
                                        </pic:spPr>
                                      </pic:pic>
                                    </a:graphicData>
                                  </a:graphic>
                                </wp:inline>
                              </w:drawing>
                            </w:r>
                          </w:p>
                          <w:p w:rsidR="006042A6" w:rsidRDefault="006042A6" w:rsidP="003955C4">
                            <w:pPr>
                              <w:rPr>
                                <w:rFonts w:ascii="Arial" w:hAnsi="Arial" w:cs="Arial"/>
                                <w:b/>
                              </w:rPr>
                            </w:pPr>
                          </w:p>
                          <w:p w:rsidR="006042A6" w:rsidRDefault="006042A6" w:rsidP="003955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7pt;margin-top:5.45pt;width:258.75pt;height:56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" strokecolor="#a5a5a5 [2092]" strokeweight="3pt">
                <v:textbox>
                  <w:txbxContent>
                    <w:p w:rsidR="006042A6" w:rsidRDefault="006042A6" w:rsidP="003955C4">
                      <w:pPr>
                        <w:rPr>
                          <w:rFonts w:ascii="Arial" w:hAnsi="Arial" w:cs="Arial"/>
                        </w:rPr>
                      </w:pPr>
                    </w:p>
                    <w:p w:rsidR="006042A6" w:rsidRDefault="00B54867" w:rsidP="00DA5ABB">
                      <w:pPr>
                        <w:rPr>
                          <w:rFonts w:ascii="Arial" w:hAnsi="Arial" w:cs="Arial"/>
                        </w:rPr>
                      </w:pPr>
                      <w:r>
                        <w:rPr>
                          <w:rFonts w:ascii="Arial" w:hAnsi="Arial" w:cs="Arial"/>
                        </w:rPr>
                        <w:t xml:space="preserve">An accident or attack on a </w:t>
                      </w:r>
                      <w:r w:rsidR="006042A6" w:rsidRPr="003955C4">
                        <w:rPr>
                          <w:rFonts w:ascii="Arial" w:hAnsi="Arial" w:cs="Arial"/>
                        </w:rPr>
                        <w:t xml:space="preserve">high-level waste </w:t>
                      </w:r>
                      <w:r>
                        <w:rPr>
                          <w:rFonts w:ascii="Arial" w:hAnsi="Arial" w:cs="Arial"/>
                        </w:rPr>
                        <w:t>shipment could permanently contaminate a huge area and spread radioactivity very far. Land, water</w:t>
                      </w:r>
                      <w:r w:rsidR="006042A6" w:rsidRPr="003955C4">
                        <w:rPr>
                          <w:rFonts w:ascii="Arial" w:hAnsi="Arial" w:cs="Arial"/>
                        </w:rPr>
                        <w:t xml:space="preserve"> and air within 50 miles or more of the accident site could be </w:t>
                      </w:r>
                      <w:r>
                        <w:rPr>
                          <w:rFonts w:ascii="Arial" w:hAnsi="Arial" w:cs="Arial"/>
                        </w:rPr>
                        <w:t>contaminated with uninhabitable</w:t>
                      </w:r>
                      <w:r w:rsidR="006042A6" w:rsidRPr="003955C4">
                        <w:rPr>
                          <w:rFonts w:ascii="Arial" w:hAnsi="Arial" w:cs="Arial"/>
                        </w:rPr>
                        <w:t xml:space="preserve"> </w:t>
                      </w:r>
                      <w:r>
                        <w:rPr>
                          <w:rFonts w:ascii="Arial" w:hAnsi="Arial" w:cs="Arial"/>
                        </w:rPr>
                        <w:t>radiat</w:t>
                      </w:r>
                      <w:r w:rsidR="006042A6" w:rsidRPr="003955C4">
                        <w:rPr>
                          <w:rFonts w:ascii="Arial" w:hAnsi="Arial" w:cs="Arial"/>
                        </w:rPr>
                        <w:t>ion</w:t>
                      </w:r>
                      <w:r>
                        <w:rPr>
                          <w:rFonts w:ascii="Arial" w:hAnsi="Arial" w:cs="Arial"/>
                        </w:rPr>
                        <w:t xml:space="preserve"> levels</w:t>
                      </w:r>
                      <w:r w:rsidR="006042A6" w:rsidRPr="003955C4">
                        <w:rPr>
                          <w:rFonts w:ascii="Arial" w:hAnsi="Arial" w:cs="Arial"/>
                        </w:rPr>
                        <w:t>.</w:t>
                      </w:r>
                      <w:r>
                        <w:rPr>
                          <w:rFonts w:ascii="Arial" w:hAnsi="Arial" w:cs="Arial"/>
                        </w:rPr>
                        <w:t xml:space="preserve"> Even with no incident, routine shipments legally </w:t>
                      </w:r>
                      <w:r w:rsidR="00BE123E">
                        <w:rPr>
                          <w:rFonts w:ascii="Arial" w:hAnsi="Arial" w:cs="Arial"/>
                        </w:rPr>
                        <w:t>emit</w:t>
                      </w:r>
                      <w:r>
                        <w:rPr>
                          <w:rFonts w:ascii="Arial" w:hAnsi="Arial" w:cs="Arial"/>
                        </w:rPr>
                        <w:t xml:space="preserve"> radiation.</w:t>
                      </w:r>
                    </w:p>
                    <w:p w:rsidR="006042A6" w:rsidRPr="003955C4" w:rsidRDefault="006042A6" w:rsidP="00DA5ABB">
                      <w:pPr>
                        <w:rPr>
                          <w:rFonts w:ascii="Arial" w:hAnsi="Arial" w:cs="Arial"/>
                        </w:rPr>
                      </w:pPr>
                    </w:p>
                    <w:p w:rsidR="006042A6" w:rsidRDefault="00BE123E" w:rsidP="003955C4">
                      <w:pPr>
                        <w:rPr>
                          <w:rFonts w:ascii="Arial" w:hAnsi="Arial" w:cs="Arial"/>
                        </w:rPr>
                      </w:pPr>
                      <w:r>
                        <w:rPr>
                          <w:rFonts w:ascii="Arial" w:hAnsi="Arial" w:cs="Arial"/>
                        </w:rPr>
                        <w:t xml:space="preserve">It is likely </w:t>
                      </w:r>
                      <w:r w:rsidR="006042A6" w:rsidRPr="003955C4">
                        <w:rPr>
                          <w:rFonts w:ascii="Arial" w:hAnsi="Arial" w:cs="Arial"/>
                        </w:rPr>
                        <w:t xml:space="preserve">that an “interim” site could become a de-facto permanent storage site if a morally and scientifically sound permanent system to isolate the waste is not developed. </w:t>
                      </w:r>
                    </w:p>
                    <w:p w:rsidR="006042A6" w:rsidRDefault="006042A6" w:rsidP="003955C4">
                      <w:pPr>
                        <w:rPr>
                          <w:rFonts w:ascii="Arial" w:hAnsi="Arial" w:cs="Arial"/>
                        </w:rPr>
                      </w:pPr>
                    </w:p>
                    <w:p w:rsidR="006042A6" w:rsidRDefault="006042A6" w:rsidP="003955C4">
                      <w:pPr>
                        <w:rPr>
                          <w:rFonts w:ascii="Arial" w:hAnsi="Arial" w:cs="Arial"/>
                        </w:rPr>
                      </w:pPr>
                      <w:r>
                        <w:rPr>
                          <w:rFonts w:ascii="Arial" w:hAnsi="Arial" w:cs="Arial"/>
                        </w:rPr>
                        <w:t>C</w:t>
                      </w:r>
                      <w:r w:rsidR="0050216F">
                        <w:rPr>
                          <w:rFonts w:ascii="Arial" w:hAnsi="Arial" w:cs="Arial"/>
                        </w:rPr>
                        <w:t>onsolidate</w:t>
                      </w:r>
                      <w:r w:rsidRPr="003955C4">
                        <w:rPr>
                          <w:rFonts w:ascii="Arial" w:hAnsi="Arial" w:cs="Arial"/>
                        </w:rPr>
                        <w:t xml:space="preserve">d </w:t>
                      </w:r>
                      <w:r w:rsidR="0050216F">
                        <w:rPr>
                          <w:rFonts w:ascii="Arial" w:hAnsi="Arial" w:cs="Arial"/>
                        </w:rPr>
                        <w:t>waste sites</w:t>
                      </w:r>
                      <w:r w:rsidRPr="003955C4">
                        <w:rPr>
                          <w:rFonts w:ascii="Arial" w:hAnsi="Arial" w:cs="Arial"/>
                        </w:rPr>
                        <w:t xml:space="preserve"> are not designed to store irradiated nuclear </w:t>
                      </w:r>
                      <w:r>
                        <w:rPr>
                          <w:rFonts w:ascii="Arial" w:hAnsi="Arial" w:cs="Arial"/>
                        </w:rPr>
                        <w:t xml:space="preserve">fuel </w:t>
                      </w:r>
                      <w:r w:rsidRPr="003955C4">
                        <w:rPr>
                          <w:rFonts w:ascii="Arial" w:hAnsi="Arial" w:cs="Arial"/>
                        </w:rPr>
                        <w:t>for the millions of years it remains radioactively dangerous.</w:t>
                      </w:r>
                    </w:p>
                    <w:p w:rsidR="006042A6" w:rsidRPr="003955C4" w:rsidRDefault="006042A6" w:rsidP="003955C4">
                      <w:pPr>
                        <w:rPr>
                          <w:rFonts w:ascii="Arial" w:hAnsi="Arial" w:cs="Arial"/>
                        </w:rPr>
                      </w:pPr>
                    </w:p>
                    <w:p w:rsidR="006042A6" w:rsidRPr="003955C4" w:rsidRDefault="006042A6" w:rsidP="003955C4">
                      <w:pPr>
                        <w:rPr>
                          <w:rFonts w:ascii="Arial" w:hAnsi="Arial" w:cs="Arial"/>
                        </w:rPr>
                      </w:pPr>
                      <w:r w:rsidRPr="003955C4">
                        <w:rPr>
                          <w:rFonts w:ascii="Arial" w:hAnsi="Arial" w:cs="Arial"/>
                        </w:rPr>
                        <w:t xml:space="preserve">Consolidating irradiated nuclear fuel could lead to </w:t>
                      </w:r>
                      <w:r w:rsidRPr="00503506">
                        <w:rPr>
                          <w:rFonts w:ascii="Arial" w:hAnsi="Arial" w:cs="Arial"/>
                          <w:b/>
                        </w:rPr>
                        <w:t>reprocessing</w:t>
                      </w:r>
                      <w:r w:rsidRPr="003955C4">
                        <w:rPr>
                          <w:rFonts w:ascii="Arial" w:hAnsi="Arial" w:cs="Arial"/>
                        </w:rPr>
                        <w:t xml:space="preserve"> which makes the nuclear waste problems </w:t>
                      </w:r>
                      <w:r>
                        <w:rPr>
                          <w:rFonts w:ascii="Arial" w:hAnsi="Arial" w:cs="Arial"/>
                        </w:rPr>
                        <w:t>much</w:t>
                      </w:r>
                      <w:r w:rsidRPr="003955C4">
                        <w:rPr>
                          <w:rFonts w:ascii="Arial" w:hAnsi="Arial" w:cs="Arial"/>
                        </w:rPr>
                        <w:t xml:space="preserve"> worse and leads to increased nuclear weapons proliferation dangers. No reprocessing sites have ever been cleaned up…they are costing </w:t>
                      </w:r>
                      <w:r w:rsidR="00BE123E">
                        <w:rPr>
                          <w:rFonts w:ascii="Arial" w:hAnsi="Arial" w:cs="Arial"/>
                        </w:rPr>
                        <w:t>b</w:t>
                      </w:r>
                      <w:r w:rsidRPr="003955C4">
                        <w:rPr>
                          <w:rFonts w:ascii="Arial" w:hAnsi="Arial" w:cs="Arial"/>
                        </w:rPr>
                        <w:t>illions to prevent from getting worse.</w:t>
                      </w:r>
                      <w:r w:rsidRPr="003955C4">
                        <w:rPr>
                          <w:rFonts w:ascii="Arial" w:hAnsi="Arial" w:cs="Arial"/>
                        </w:rPr>
                        <w:br/>
                      </w:r>
                    </w:p>
                    <w:p w:rsidR="006042A6" w:rsidRDefault="006042A6" w:rsidP="003955C4">
                      <w:pPr>
                        <w:rPr>
                          <w:rFonts w:ascii="Arial" w:hAnsi="Arial" w:cs="Arial"/>
                          <w:b/>
                        </w:rPr>
                      </w:pPr>
                      <w:r w:rsidRPr="003955C4">
                        <w:rPr>
                          <w:rFonts w:ascii="Arial" w:hAnsi="Arial" w:cs="Arial"/>
                          <w:noProof/>
                          <w:color w:val="339966"/>
                          <w:sz w:val="27"/>
                          <w:szCs w:val="27"/>
                        </w:rPr>
                        <w:drawing>
                          <wp:inline distT="0" distB="0" distL="0" distR="0" wp14:anchorId="65D4FFCD" wp14:editId="376635B0">
                            <wp:extent cx="3048000" cy="2281555"/>
                            <wp:effectExtent l="0" t="0" r="0" b="4445"/>
                            <wp:docPr id="4" name="Picture 4" descr="https://www.nirs.org/wp-content/uploads/2017/02/no-nuclear-waste-aqui-1.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irs.org/wp-content/uploads/2017/02/no-nuclear-waste-aqui-1.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1555"/>
                                    </a:xfrm>
                                    <a:prstGeom prst="rect">
                                      <a:avLst/>
                                    </a:prstGeom>
                                    <a:noFill/>
                                    <a:ln>
                                      <a:noFill/>
                                    </a:ln>
                                  </pic:spPr>
                                </pic:pic>
                              </a:graphicData>
                            </a:graphic>
                          </wp:inline>
                        </w:drawing>
                      </w:r>
                    </w:p>
                    <w:p w:rsidR="006042A6" w:rsidRDefault="006042A6" w:rsidP="003955C4">
                      <w:pPr>
                        <w:rPr>
                          <w:rFonts w:ascii="Arial" w:hAnsi="Arial" w:cs="Arial"/>
                          <w:b/>
                        </w:rPr>
                      </w:pPr>
                    </w:p>
                    <w:p w:rsidR="006042A6" w:rsidRDefault="006042A6" w:rsidP="003955C4"/>
                  </w:txbxContent>
                </v:textbox>
              </v:shape>
            </w:pict>
          </mc:Fallback>
        </mc:AlternateContent>
      </w: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A15423" w:rsidRDefault="00A15423">
      <w:pPr>
        <w:rPr>
          <w:sz w:val="20"/>
        </w:rPr>
      </w:pPr>
    </w:p>
    <w:p w:rsidR="00C03B8A" w:rsidRDefault="00C03B8A">
      <w:pPr>
        <w:rPr>
          <w:sz w:val="20"/>
        </w:rPr>
      </w:pPr>
    </w:p>
    <w:p w:rsidR="00C03B8A" w:rsidRDefault="00C03B8A">
      <w:pPr>
        <w:rPr>
          <w:sz w:val="20"/>
        </w:rPr>
      </w:pPr>
      <w:r>
        <w:rPr>
          <w:sz w:val="20"/>
        </w:rPr>
        <w:br w:type="page"/>
      </w:r>
    </w:p>
    <w:p w:rsidR="00A15423" w:rsidRDefault="008557EE">
      <w:pPr>
        <w:rPr>
          <w:sz w:val="20"/>
        </w:rPr>
      </w:pPr>
      <w:r>
        <w:rPr>
          <w:noProof/>
        </w:rPr>
        <w:lastRenderedPageBreak/>
        <mc:AlternateContent>
          <mc:Choice Requires="wps">
            <w:drawing>
              <wp:anchor distT="0" distB="0" distL="114300" distR="114300" simplePos="0" relativeHeight="251673088" behindDoc="0" locked="0" layoutInCell="1" allowOverlap="1" wp14:anchorId="0EB9E0BF" wp14:editId="0BEFBA49">
                <wp:simplePos x="0" y="0"/>
                <wp:positionH relativeFrom="page">
                  <wp:posOffset>3962400</wp:posOffset>
                </wp:positionH>
                <wp:positionV relativeFrom="page">
                  <wp:posOffset>352425</wp:posOffset>
                </wp:positionV>
                <wp:extent cx="152400" cy="7267575"/>
                <wp:effectExtent l="0" t="0" r="0" b="9525"/>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7267575"/>
                        </a:xfrm>
                        <a:prstGeom prst="rect">
                          <a:avLst/>
                        </a:prstGeom>
                        <a:solidFill>
                          <a:srgbClr val="6107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12pt;margin-top:27.75pt;width:12pt;height:572.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" fillcolor="#61070e" stroked="f">
                <w10:wrap anchorx="page" anchory="page"/>
              </v:rect>
            </w:pict>
          </mc:Fallback>
        </mc:AlternateContent>
      </w:r>
      <w:r>
        <w:rPr>
          <w:noProof/>
          <w:sz w:val="20"/>
        </w:rPr>
        <mc:AlternateContent>
          <mc:Choice Requires="wps">
            <w:drawing>
              <wp:anchor distT="0" distB="0" distL="114300" distR="114300" simplePos="0" relativeHeight="251668992" behindDoc="0" locked="0" layoutInCell="1" allowOverlap="1" wp14:anchorId="66692541" wp14:editId="6AC71E2E">
                <wp:simplePos x="0" y="0"/>
                <wp:positionH relativeFrom="column">
                  <wp:posOffset>628650</wp:posOffset>
                </wp:positionH>
                <wp:positionV relativeFrom="paragraph">
                  <wp:posOffset>59690</wp:posOffset>
                </wp:positionV>
                <wp:extent cx="3286125" cy="7267575"/>
                <wp:effectExtent l="19050" t="1905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67575"/>
                        </a:xfrm>
                        <a:prstGeom prst="rect">
                          <a:avLst/>
                        </a:prstGeom>
                        <a:solidFill>
                          <a:srgbClr val="FFFFFF"/>
                        </a:solidFill>
                        <a:ln w="38100">
                          <a:solidFill>
                            <a:schemeClr val="bg1">
                              <a:lumMod val="65000"/>
                              <a:lumOff val="0"/>
                            </a:schemeClr>
                          </a:solidFill>
                          <a:miter lim="800000"/>
                          <a:headEnd/>
                          <a:tailEnd/>
                        </a:ln>
                      </wps:spPr>
                      <wps:txbx>
                        <w:txbxContent>
                          <w:p w:rsidR="006042A6" w:rsidRPr="00503506" w:rsidRDefault="006042A6" w:rsidP="00DA5ABB">
                            <w:pPr>
                              <w:rPr>
                                <w:rFonts w:ascii="Arial" w:hAnsi="Arial" w:cs="Arial"/>
                                <w:b/>
                              </w:rPr>
                            </w:pPr>
                            <w:r w:rsidRPr="00503506">
                              <w:rPr>
                                <w:rFonts w:ascii="Arial" w:hAnsi="Arial" w:cs="Arial"/>
                                <w:b/>
                              </w:rPr>
                              <w:t>C</w:t>
                            </w:r>
                            <w:r w:rsidR="0050216F">
                              <w:rPr>
                                <w:rFonts w:ascii="Arial" w:hAnsi="Arial" w:cs="Arial"/>
                                <w:b/>
                              </w:rPr>
                              <w:t>onsolidate</w:t>
                            </w:r>
                            <w:r w:rsidRPr="00503506">
                              <w:rPr>
                                <w:rFonts w:ascii="Arial" w:hAnsi="Arial" w:cs="Arial"/>
                                <w:b/>
                              </w:rPr>
                              <w:t>d</w:t>
                            </w:r>
                            <w:r>
                              <w:rPr>
                                <w:rFonts w:ascii="Arial" w:hAnsi="Arial" w:cs="Arial"/>
                                <w:b/>
                              </w:rPr>
                              <w:t xml:space="preserve"> </w:t>
                            </w:r>
                            <w:r w:rsidR="0050216F">
                              <w:rPr>
                                <w:rFonts w:ascii="Arial" w:hAnsi="Arial" w:cs="Arial"/>
                                <w:b/>
                              </w:rPr>
                              <w:t>“Interim” Storage is</w:t>
                            </w:r>
                            <w:r>
                              <w:rPr>
                                <w:rFonts w:ascii="Arial" w:hAnsi="Arial" w:cs="Arial"/>
                                <w:b/>
                              </w:rPr>
                              <w:t xml:space="preserve"> ILLEGAL</w:t>
                            </w:r>
                          </w:p>
                          <w:p w:rsidR="006042A6" w:rsidRDefault="006042A6" w:rsidP="00DA5ABB">
                            <w:pPr>
                              <w:rPr>
                                <w:rFonts w:ascii="Arial" w:hAnsi="Arial" w:cs="Arial"/>
                              </w:rPr>
                            </w:pPr>
                          </w:p>
                          <w:p w:rsidR="006042A6" w:rsidRPr="00503506" w:rsidRDefault="006042A6" w:rsidP="00DA5ABB">
                            <w:pPr>
                              <w:rPr>
                                <w:rFonts w:ascii="Arial" w:hAnsi="Arial" w:cs="Arial"/>
                              </w:rPr>
                            </w:pPr>
                            <w:r w:rsidRPr="00503506">
                              <w:rPr>
                                <w:rFonts w:ascii="Arial" w:hAnsi="Arial" w:cs="Arial"/>
                              </w:rPr>
                              <w:t xml:space="preserve">The </w:t>
                            </w:r>
                            <w:r>
                              <w:rPr>
                                <w:rFonts w:ascii="Arial" w:hAnsi="Arial" w:cs="Arial"/>
                              </w:rPr>
                              <w:t xml:space="preserve">current federal law, 1982 </w:t>
                            </w:r>
                            <w:r w:rsidRPr="00503506">
                              <w:rPr>
                                <w:rFonts w:ascii="Arial" w:hAnsi="Arial" w:cs="Arial"/>
                              </w:rPr>
                              <w:t xml:space="preserve">Nuclear Waste Policy Act </w:t>
                            </w:r>
                            <w:r>
                              <w:rPr>
                                <w:rFonts w:ascii="Arial" w:hAnsi="Arial" w:cs="Arial"/>
                              </w:rPr>
                              <w:t xml:space="preserve">and 1987 Amendments, </w:t>
                            </w:r>
                            <w:r w:rsidRPr="00503506">
                              <w:rPr>
                                <w:rFonts w:ascii="Arial" w:hAnsi="Arial" w:cs="Arial"/>
                              </w:rPr>
                              <w:t xml:space="preserve">states </w:t>
                            </w:r>
                            <w:r w:rsidR="003C629E" w:rsidRPr="00503506">
                              <w:rPr>
                                <w:rFonts w:ascii="Arial" w:hAnsi="Arial" w:cs="Arial"/>
                              </w:rPr>
                              <w:t>that consolidated</w:t>
                            </w:r>
                            <w:r w:rsidRPr="00503506">
                              <w:rPr>
                                <w:rFonts w:ascii="Arial" w:hAnsi="Arial" w:cs="Arial"/>
                              </w:rPr>
                              <w:t xml:space="preserve"> </w:t>
                            </w:r>
                            <w:r w:rsidR="0050216F">
                              <w:rPr>
                                <w:rFonts w:ascii="Arial" w:hAnsi="Arial" w:cs="Arial"/>
                              </w:rPr>
                              <w:t xml:space="preserve">“interim” </w:t>
                            </w:r>
                            <w:r>
                              <w:rPr>
                                <w:rFonts w:ascii="Arial" w:hAnsi="Arial" w:cs="Arial"/>
                              </w:rPr>
                              <w:t xml:space="preserve">storage </w:t>
                            </w:r>
                            <w:r w:rsidR="00BE123E">
                              <w:rPr>
                                <w:rFonts w:ascii="Arial" w:hAnsi="Arial" w:cs="Arial"/>
                              </w:rPr>
                              <w:t>is allowed</w:t>
                            </w:r>
                            <w:r w:rsidRPr="00503506">
                              <w:rPr>
                                <w:rFonts w:ascii="Arial" w:hAnsi="Arial" w:cs="Arial"/>
                              </w:rPr>
                              <w:t xml:space="preserve"> </w:t>
                            </w:r>
                            <w:r w:rsidRPr="003D6E33">
                              <w:rPr>
                                <w:rFonts w:ascii="Arial" w:hAnsi="Arial" w:cs="Arial"/>
                                <w:b/>
                                <w:i/>
                              </w:rPr>
                              <w:t>only</w:t>
                            </w:r>
                            <w:r w:rsidR="00BE123E">
                              <w:rPr>
                                <w:rFonts w:ascii="Arial" w:hAnsi="Arial" w:cs="Arial"/>
                              </w:rPr>
                              <w:t xml:space="preserve"> </w:t>
                            </w:r>
                            <w:r w:rsidRPr="003D6E33">
                              <w:rPr>
                                <w:rFonts w:ascii="Arial" w:hAnsi="Arial" w:cs="Arial"/>
                                <w:b/>
                                <w:i/>
                              </w:rPr>
                              <w:t>if</w:t>
                            </w:r>
                            <w:r w:rsidRPr="00503506">
                              <w:rPr>
                                <w:rFonts w:ascii="Arial" w:hAnsi="Arial" w:cs="Arial"/>
                              </w:rPr>
                              <w:t xml:space="preserve"> a permanent repository is operating. Moreover, the </w:t>
                            </w:r>
                            <w:r w:rsidR="00BE123E">
                              <w:rPr>
                                <w:rFonts w:ascii="Arial" w:hAnsi="Arial" w:cs="Arial"/>
                              </w:rPr>
                              <w:t xml:space="preserve">provision </w:t>
                            </w:r>
                            <w:r w:rsidRPr="00503506">
                              <w:rPr>
                                <w:rFonts w:ascii="Arial" w:hAnsi="Arial" w:cs="Arial"/>
                              </w:rPr>
                              <w:t>of the law allow</w:t>
                            </w:r>
                            <w:r>
                              <w:rPr>
                                <w:rFonts w:ascii="Arial" w:hAnsi="Arial" w:cs="Arial"/>
                              </w:rPr>
                              <w:t>ed</w:t>
                            </w:r>
                            <w:r w:rsidRPr="00503506">
                              <w:rPr>
                                <w:rFonts w:ascii="Arial" w:hAnsi="Arial" w:cs="Arial"/>
                              </w:rPr>
                              <w:t xml:space="preserve"> </w:t>
                            </w:r>
                            <w:r>
                              <w:rPr>
                                <w:rFonts w:ascii="Arial" w:hAnsi="Arial" w:cs="Arial"/>
                              </w:rPr>
                              <w:t>a</w:t>
                            </w:r>
                            <w:r w:rsidRPr="00503506">
                              <w:rPr>
                                <w:rFonts w:ascii="Arial" w:hAnsi="Arial" w:cs="Arial"/>
                              </w:rPr>
                              <w:t xml:space="preserve"> </w:t>
                            </w:r>
                            <w:r w:rsidR="00B156C8">
                              <w:rPr>
                                <w:rFonts w:ascii="Arial" w:hAnsi="Arial" w:cs="Arial"/>
                              </w:rPr>
                              <w:t>“</w:t>
                            </w:r>
                            <w:r w:rsidRPr="00503506">
                              <w:rPr>
                                <w:rFonts w:ascii="Arial" w:hAnsi="Arial" w:cs="Arial"/>
                              </w:rPr>
                              <w:t>temporary</w:t>
                            </w:r>
                            <w:r>
                              <w:rPr>
                                <w:rFonts w:ascii="Arial" w:hAnsi="Arial" w:cs="Arial"/>
                              </w:rPr>
                              <w:t>”</w:t>
                            </w:r>
                            <w:r w:rsidRPr="00503506">
                              <w:rPr>
                                <w:rFonts w:ascii="Arial" w:hAnsi="Arial" w:cs="Arial"/>
                              </w:rPr>
                              <w:t xml:space="preserve"> </w:t>
                            </w:r>
                            <w:r>
                              <w:rPr>
                                <w:rFonts w:ascii="Arial" w:hAnsi="Arial" w:cs="Arial"/>
                              </w:rPr>
                              <w:t>site</w:t>
                            </w:r>
                            <w:r w:rsidRPr="00503506">
                              <w:rPr>
                                <w:rFonts w:ascii="Arial" w:hAnsi="Arial" w:cs="Arial"/>
                              </w:rPr>
                              <w:t xml:space="preserve"> </w:t>
                            </w:r>
                            <w:r w:rsidRPr="00BE123E">
                              <w:rPr>
                                <w:rFonts w:ascii="Arial" w:hAnsi="Arial" w:cs="Arial"/>
                                <w:b/>
                                <w:i/>
                              </w:rPr>
                              <w:t>expired</w:t>
                            </w:r>
                            <w:r w:rsidRPr="00503506">
                              <w:rPr>
                                <w:rFonts w:ascii="Arial" w:hAnsi="Arial" w:cs="Arial"/>
                              </w:rPr>
                              <w:t xml:space="preserve">, </w:t>
                            </w:r>
                            <w:r w:rsidR="00BE123E">
                              <w:rPr>
                                <w:rFonts w:ascii="Arial" w:hAnsi="Arial" w:cs="Arial"/>
                              </w:rPr>
                              <w:t>mak</w:t>
                            </w:r>
                            <w:r w:rsidRPr="00503506">
                              <w:rPr>
                                <w:rFonts w:ascii="Arial" w:hAnsi="Arial" w:cs="Arial"/>
                              </w:rPr>
                              <w:t xml:space="preserve">ing any such facility </w:t>
                            </w:r>
                            <w:r w:rsidRPr="00BE123E">
                              <w:rPr>
                                <w:rFonts w:ascii="Arial" w:hAnsi="Arial" w:cs="Arial"/>
                                <w:b/>
                                <w:i/>
                              </w:rPr>
                              <w:t>illegal</w:t>
                            </w:r>
                            <w:r>
                              <w:rPr>
                                <w:rFonts w:ascii="Arial" w:hAnsi="Arial" w:cs="Arial"/>
                              </w:rPr>
                              <w:t>.</w:t>
                            </w:r>
                          </w:p>
                          <w:p w:rsidR="006042A6" w:rsidRDefault="006042A6" w:rsidP="003955C4">
                            <w:pPr>
                              <w:rPr>
                                <w:rFonts w:ascii="Arial" w:hAnsi="Arial" w:cs="Arial"/>
                              </w:rPr>
                            </w:pPr>
                          </w:p>
                          <w:p w:rsidR="006042A6" w:rsidRPr="003955C4" w:rsidRDefault="006042A6" w:rsidP="003955C4">
                            <w:pPr>
                              <w:rPr>
                                <w:rFonts w:ascii="Arial" w:hAnsi="Arial" w:cs="Arial"/>
                              </w:rPr>
                            </w:pPr>
                            <w:r>
                              <w:rPr>
                                <w:rFonts w:ascii="Arial" w:hAnsi="Arial" w:cs="Arial"/>
                              </w:rPr>
                              <w:t xml:space="preserve">Despite the illegality, </w:t>
                            </w:r>
                            <w:r w:rsidRPr="003955C4">
                              <w:rPr>
                                <w:rFonts w:ascii="Arial" w:hAnsi="Arial" w:cs="Arial"/>
                              </w:rPr>
                              <w:t xml:space="preserve">two private corporations </w:t>
                            </w:r>
                            <w:r>
                              <w:rPr>
                                <w:rFonts w:ascii="Arial" w:hAnsi="Arial" w:cs="Arial"/>
                              </w:rPr>
                              <w:t>applied</w:t>
                            </w:r>
                            <w:r w:rsidRPr="003955C4">
                              <w:rPr>
                                <w:rFonts w:ascii="Arial" w:hAnsi="Arial" w:cs="Arial"/>
                              </w:rPr>
                              <w:t xml:space="preserve"> to open </w:t>
                            </w:r>
                            <w:r>
                              <w:rPr>
                                <w:rFonts w:ascii="Arial" w:hAnsi="Arial" w:cs="Arial"/>
                              </w:rPr>
                              <w:t>such sites and</w:t>
                            </w:r>
                            <w:r w:rsidRPr="003955C4">
                              <w:rPr>
                                <w:rFonts w:ascii="Arial" w:hAnsi="Arial" w:cs="Arial"/>
                              </w:rPr>
                              <w:t xml:space="preserve"> the NRC is proceeding </w:t>
                            </w:r>
                            <w:r>
                              <w:rPr>
                                <w:rFonts w:ascii="Arial" w:hAnsi="Arial" w:cs="Arial"/>
                              </w:rPr>
                              <w:t>with their applications</w:t>
                            </w:r>
                            <w:r w:rsidRPr="003955C4">
                              <w:rPr>
                                <w:rFonts w:ascii="Arial" w:hAnsi="Arial" w:cs="Arial"/>
                              </w:rPr>
                              <w:t>.</w:t>
                            </w:r>
                          </w:p>
                          <w:p w:rsidR="006042A6" w:rsidRDefault="006042A6" w:rsidP="003955C4"/>
                          <w:p w:rsidR="006042A6" w:rsidRDefault="006042A6" w:rsidP="003955C4">
                            <w:pPr>
                              <w:shd w:val="clear" w:color="auto" w:fill="FFFFFF"/>
                              <w:spacing w:after="100" w:afterAutospacing="1"/>
                              <w:rPr>
                                <w:rFonts w:ascii="Arial" w:hAnsi="Arial" w:cs="Arial"/>
                                <w:color w:val="000000"/>
                              </w:rPr>
                            </w:pPr>
                            <w:r>
                              <w:rPr>
                                <w:rFonts w:ascii="Arial" w:hAnsi="Arial" w:cs="Arial"/>
                                <w:color w:val="333300"/>
                              </w:rPr>
                              <w:t xml:space="preserve">Application 1: </w:t>
                            </w:r>
                            <w:hyperlink r:id="rId13" w:tgtFrame="_blank" w:history="1">
                              <w:r w:rsidRPr="008557EE">
                                <w:rPr>
                                  <w:rFonts w:ascii="Arial" w:hAnsi="Arial" w:cs="Arial"/>
                                  <w:b/>
                                  <w:bCs/>
                                  <w:color w:val="000000"/>
                                </w:rPr>
                                <w:t>Waste Control Specialists</w:t>
                              </w:r>
                            </w:hyperlink>
                            <w:r w:rsidR="005D0B6E">
                              <w:rPr>
                                <w:rFonts w:ascii="Arial" w:hAnsi="Arial" w:cs="Arial"/>
                                <w:b/>
                                <w:bCs/>
                                <w:color w:val="000000"/>
                              </w:rPr>
                              <w:t xml:space="preserve"> (WCS) Orano USA and NAC International </w:t>
                            </w:r>
                            <w:r w:rsidR="005D0B6E">
                              <w:rPr>
                                <w:rFonts w:ascii="Arial" w:hAnsi="Arial" w:cs="Arial"/>
                                <w:bCs/>
                                <w:color w:val="000000"/>
                              </w:rPr>
                              <w:t>seek to</w:t>
                            </w:r>
                            <w:r>
                              <w:rPr>
                                <w:rFonts w:ascii="Arial" w:hAnsi="Arial" w:cs="Arial"/>
                                <w:color w:val="000000"/>
                              </w:rPr>
                              <w:t xml:space="preserve"> store </w:t>
                            </w:r>
                            <w:r w:rsidRPr="008557EE">
                              <w:rPr>
                                <w:rFonts w:ascii="Arial" w:hAnsi="Arial" w:cs="Arial"/>
                                <w:b/>
                                <w:color w:val="000000"/>
                              </w:rPr>
                              <w:t>40,000</w:t>
                            </w:r>
                            <w:r>
                              <w:rPr>
                                <w:rFonts w:ascii="Arial" w:hAnsi="Arial" w:cs="Arial"/>
                                <w:color w:val="000000"/>
                              </w:rPr>
                              <w:t xml:space="preserve"> </w:t>
                            </w:r>
                            <w:r w:rsidR="005D0B6E">
                              <w:rPr>
                                <w:rFonts w:ascii="Arial" w:hAnsi="Arial" w:cs="Arial"/>
                                <w:color w:val="000000"/>
                              </w:rPr>
                              <w:t xml:space="preserve">metric tons </w:t>
                            </w:r>
                            <w:r>
                              <w:rPr>
                                <w:rFonts w:ascii="Arial" w:hAnsi="Arial" w:cs="Arial"/>
                                <w:color w:val="000000"/>
                              </w:rPr>
                              <w:t xml:space="preserve">on their TX site bordering NM. The Nuclear Regulatory Commission (NRC) </w:t>
                            </w:r>
                            <w:r w:rsidR="005D0B6E">
                              <w:rPr>
                                <w:rFonts w:ascii="Arial" w:hAnsi="Arial" w:cs="Arial"/>
                                <w:color w:val="000000"/>
                              </w:rPr>
                              <w:t>determined the WCS original</w:t>
                            </w:r>
                            <w:r w:rsidR="00BE123E">
                              <w:rPr>
                                <w:rFonts w:ascii="Arial" w:hAnsi="Arial" w:cs="Arial"/>
                                <w:color w:val="000000"/>
                              </w:rPr>
                              <w:t xml:space="preserve"> </w:t>
                            </w:r>
                            <w:r w:rsidR="005D0B6E">
                              <w:rPr>
                                <w:rFonts w:ascii="Arial" w:hAnsi="Arial" w:cs="Arial"/>
                                <w:color w:val="000000"/>
                              </w:rPr>
                              <w:t xml:space="preserve">high level waste </w:t>
                            </w:r>
                            <w:r w:rsidR="00BE123E">
                              <w:rPr>
                                <w:rFonts w:ascii="Arial" w:hAnsi="Arial" w:cs="Arial"/>
                                <w:color w:val="000000"/>
                              </w:rPr>
                              <w:t>application</w:t>
                            </w:r>
                            <w:r>
                              <w:rPr>
                                <w:rFonts w:ascii="Arial" w:hAnsi="Arial" w:cs="Arial"/>
                                <w:color w:val="000000"/>
                              </w:rPr>
                              <w:t xml:space="preserve"> ready </w:t>
                            </w:r>
                            <w:r w:rsidR="00BE123E">
                              <w:rPr>
                                <w:rFonts w:ascii="Arial" w:hAnsi="Arial" w:cs="Arial"/>
                                <w:color w:val="000000"/>
                              </w:rPr>
                              <w:t>for legal review</w:t>
                            </w:r>
                            <w:r>
                              <w:rPr>
                                <w:rFonts w:ascii="Arial" w:hAnsi="Arial" w:cs="Arial"/>
                                <w:color w:val="000000"/>
                              </w:rPr>
                              <w:t xml:space="preserve"> </w:t>
                            </w:r>
                            <w:r w:rsidRPr="003955C4">
                              <w:rPr>
                                <w:rFonts w:ascii="Arial" w:hAnsi="Arial" w:cs="Arial"/>
                                <w:color w:val="000000"/>
                              </w:rPr>
                              <w:t xml:space="preserve">in January 2017, but </w:t>
                            </w:r>
                            <w:r>
                              <w:rPr>
                                <w:rFonts w:ascii="Arial" w:hAnsi="Arial" w:cs="Arial"/>
                                <w:color w:val="000000"/>
                              </w:rPr>
                              <w:t xml:space="preserve">later suspended the </w:t>
                            </w:r>
                            <w:r w:rsidRPr="003955C4">
                              <w:rPr>
                                <w:rFonts w:ascii="Arial" w:hAnsi="Arial" w:cs="Arial"/>
                                <w:color w:val="000000"/>
                              </w:rPr>
                              <w:t>process</w:t>
                            </w:r>
                            <w:r w:rsidR="005D0B6E">
                              <w:rPr>
                                <w:rFonts w:ascii="Arial" w:hAnsi="Arial" w:cs="Arial"/>
                                <w:color w:val="000000"/>
                              </w:rPr>
                              <w:t xml:space="preserve">. </w:t>
                            </w:r>
                            <w:r>
                              <w:rPr>
                                <w:rFonts w:ascii="Arial" w:hAnsi="Arial" w:cs="Arial"/>
                                <w:color w:val="000000"/>
                              </w:rPr>
                              <w:t xml:space="preserve">WCS </w:t>
                            </w:r>
                            <w:r w:rsidR="005D0B6E">
                              <w:rPr>
                                <w:rFonts w:ascii="Arial" w:hAnsi="Arial" w:cs="Arial"/>
                                <w:color w:val="000000"/>
                              </w:rPr>
                              <w:t>was sold to J.F. Lehman in 2018 and announced they will resume the application.</w:t>
                            </w:r>
                            <w:r>
                              <w:rPr>
                                <w:rFonts w:ascii="Arial" w:hAnsi="Arial" w:cs="Arial"/>
                                <w:color w:val="000000"/>
                              </w:rPr>
                              <w:t xml:space="preserve"> WCS operates a “low-level” radioactive waste and hazardous treatment and disposal site for nuclear power and weapons waste</w:t>
                            </w:r>
                            <w:r w:rsidRPr="003D6E33">
                              <w:rPr>
                                <w:rFonts w:ascii="Arial" w:hAnsi="Arial" w:cs="Arial"/>
                                <w:color w:val="000000"/>
                              </w:rPr>
                              <w:t xml:space="preserve"> </w:t>
                            </w:r>
                            <w:r>
                              <w:rPr>
                                <w:rFonts w:ascii="Arial" w:hAnsi="Arial" w:cs="Arial"/>
                                <w:color w:val="000000"/>
                              </w:rPr>
                              <w:t xml:space="preserve">in Andrews County, Texas. </w:t>
                            </w:r>
                          </w:p>
                          <w:p w:rsidR="00BE123E" w:rsidRPr="0050216F" w:rsidRDefault="006042A6" w:rsidP="003955C4">
                            <w:pPr>
                              <w:shd w:val="clear" w:color="auto" w:fill="FFFFFF"/>
                              <w:spacing w:after="100" w:afterAutospacing="1"/>
                              <w:rPr>
                                <w:rFonts w:ascii="Arial" w:hAnsi="Arial" w:cs="Arial"/>
                                <w:b/>
                                <w:i/>
                                <w:color w:val="000000"/>
                              </w:rPr>
                            </w:pPr>
                            <w:r>
                              <w:rPr>
                                <w:rFonts w:ascii="Arial" w:hAnsi="Arial" w:cs="Arial"/>
                                <w:color w:val="000000"/>
                              </w:rPr>
                              <w:t xml:space="preserve">Application 2: The </w:t>
                            </w:r>
                            <w:r w:rsidRPr="008557EE">
                              <w:rPr>
                                <w:rFonts w:ascii="Arial" w:hAnsi="Arial" w:cs="Arial"/>
                                <w:b/>
                                <w:color w:val="000000"/>
                              </w:rPr>
                              <w:t>Eddy Lea Energy Alliance</w:t>
                            </w:r>
                            <w:r>
                              <w:rPr>
                                <w:rFonts w:ascii="Arial" w:hAnsi="Arial" w:cs="Arial"/>
                                <w:color w:val="000000"/>
                              </w:rPr>
                              <w:t xml:space="preserve"> in conjunction with </w:t>
                            </w:r>
                            <w:r w:rsidRPr="008557EE">
                              <w:rPr>
                                <w:rFonts w:ascii="Arial" w:hAnsi="Arial" w:cs="Arial"/>
                                <w:b/>
                                <w:color w:val="000000"/>
                              </w:rPr>
                              <w:t>Holtec International</w:t>
                            </w:r>
                            <w:r>
                              <w:rPr>
                                <w:rFonts w:ascii="Arial" w:hAnsi="Arial" w:cs="Arial"/>
                                <w:color w:val="000000"/>
                              </w:rPr>
                              <w:t xml:space="preserve"> is applying for a license to “temporarily” store </w:t>
                            </w:r>
                            <w:r w:rsidRPr="00B54867">
                              <w:rPr>
                                <w:rFonts w:ascii="Arial" w:hAnsi="Arial" w:cs="Arial"/>
                                <w:b/>
                                <w:color w:val="000000"/>
                              </w:rPr>
                              <w:t>100,000 metric tons</w:t>
                            </w:r>
                            <w:r>
                              <w:rPr>
                                <w:rFonts w:ascii="Arial" w:hAnsi="Arial" w:cs="Arial"/>
                                <w:color w:val="000000"/>
                              </w:rPr>
                              <w:t xml:space="preserve"> </w:t>
                            </w:r>
                            <w:r w:rsidR="00B54867">
                              <w:rPr>
                                <w:rFonts w:ascii="Arial" w:hAnsi="Arial" w:cs="Arial"/>
                                <w:color w:val="000000"/>
                              </w:rPr>
                              <w:t xml:space="preserve">(with </w:t>
                            </w:r>
                            <w:r w:rsidR="00B54867" w:rsidRPr="00B54867">
                              <w:rPr>
                                <w:rFonts w:ascii="Arial" w:hAnsi="Arial" w:cs="Arial"/>
                                <w:b/>
                                <w:color w:val="000000"/>
                              </w:rPr>
                              <w:t>potential for 120,000</w:t>
                            </w:r>
                            <w:r w:rsidR="00B54867">
                              <w:rPr>
                                <w:rFonts w:ascii="Arial" w:hAnsi="Arial" w:cs="Arial"/>
                                <w:color w:val="000000"/>
                              </w:rPr>
                              <w:t xml:space="preserve">) </w:t>
                            </w:r>
                            <w:r>
                              <w:rPr>
                                <w:rFonts w:ascii="Arial" w:hAnsi="Arial" w:cs="Arial"/>
                                <w:color w:val="000000"/>
                              </w:rPr>
                              <w:t xml:space="preserve">of irradiated nuclear fuel in holes in the ground in SE New Mexico, east of Carlsbad. </w:t>
                            </w:r>
                            <w:r w:rsidR="004A19FB">
                              <w:rPr>
                                <w:rFonts w:ascii="Arial" w:hAnsi="Arial" w:cs="Arial"/>
                                <w:color w:val="000000"/>
                              </w:rPr>
                              <w:t>The</w:t>
                            </w:r>
                            <w:r>
                              <w:rPr>
                                <w:rFonts w:ascii="Arial" w:hAnsi="Arial" w:cs="Arial"/>
                                <w:color w:val="000000"/>
                              </w:rPr>
                              <w:t xml:space="preserve"> application </w:t>
                            </w:r>
                            <w:r w:rsidR="004A19FB">
                              <w:rPr>
                                <w:rFonts w:ascii="Arial" w:hAnsi="Arial" w:cs="Arial"/>
                                <w:color w:val="000000"/>
                              </w:rPr>
                              <w:t>is expected to be</w:t>
                            </w:r>
                            <w:r>
                              <w:rPr>
                                <w:rFonts w:ascii="Arial" w:hAnsi="Arial" w:cs="Arial"/>
                                <w:color w:val="000000"/>
                              </w:rPr>
                              <w:t xml:space="preserve"> declared complete </w:t>
                            </w:r>
                            <w:r w:rsidR="004A19FB">
                              <w:rPr>
                                <w:rFonts w:ascii="Arial" w:hAnsi="Arial" w:cs="Arial"/>
                                <w:color w:val="000000"/>
                              </w:rPr>
                              <w:t>in May 2018</w:t>
                            </w:r>
                            <w:r w:rsidR="0050216F">
                              <w:rPr>
                                <w:rFonts w:ascii="Arial" w:hAnsi="Arial" w:cs="Arial"/>
                                <w:color w:val="000000"/>
                              </w:rPr>
                              <w:t>,</w:t>
                            </w:r>
                            <w:r w:rsidR="004A19FB">
                              <w:rPr>
                                <w:rFonts w:ascii="Arial" w:hAnsi="Arial" w:cs="Arial"/>
                                <w:color w:val="000000"/>
                              </w:rPr>
                              <w:t xml:space="preserve"> opening it to </w:t>
                            </w:r>
                            <w:r>
                              <w:rPr>
                                <w:rFonts w:ascii="Arial" w:hAnsi="Arial" w:cs="Arial"/>
                                <w:color w:val="000000"/>
                              </w:rPr>
                              <w:t xml:space="preserve">public comments </w:t>
                            </w:r>
                            <w:r w:rsidR="004A19FB">
                              <w:rPr>
                                <w:rFonts w:ascii="Arial" w:hAnsi="Arial" w:cs="Arial"/>
                                <w:color w:val="000000"/>
                              </w:rPr>
                              <w:t>and</w:t>
                            </w:r>
                            <w:r>
                              <w:rPr>
                                <w:rFonts w:ascii="Arial" w:hAnsi="Arial" w:cs="Arial"/>
                                <w:color w:val="000000"/>
                              </w:rPr>
                              <w:t xml:space="preserve"> intervention.</w:t>
                            </w:r>
                            <w:r w:rsidR="00B54867">
                              <w:rPr>
                                <w:rFonts w:ascii="Arial" w:hAnsi="Arial" w:cs="Arial"/>
                                <w:color w:val="000000"/>
                              </w:rPr>
                              <w:t xml:space="preserve"> </w:t>
                            </w:r>
                            <w:r w:rsidR="004A19FB" w:rsidRPr="0050216F">
                              <w:rPr>
                                <w:rFonts w:ascii="Arial" w:hAnsi="Arial" w:cs="Arial"/>
                                <w:b/>
                                <w:i/>
                                <w:color w:val="000000"/>
                              </w:rPr>
                              <w:t xml:space="preserve">Comments on the Environmental Impact Statement </w:t>
                            </w:r>
                            <w:r w:rsidR="003C629E">
                              <w:rPr>
                                <w:rFonts w:ascii="Arial" w:hAnsi="Arial" w:cs="Arial"/>
                                <w:b/>
                                <w:i/>
                                <w:color w:val="000000"/>
                              </w:rPr>
                              <w:t xml:space="preserve">scope </w:t>
                            </w:r>
                            <w:r w:rsidR="004A19FB" w:rsidRPr="0050216F">
                              <w:rPr>
                                <w:rFonts w:ascii="Arial" w:hAnsi="Arial" w:cs="Arial"/>
                                <w:b/>
                                <w:i/>
                                <w:color w:val="000000"/>
                              </w:rPr>
                              <w:t xml:space="preserve">are </w:t>
                            </w:r>
                            <w:r w:rsidR="003C629E">
                              <w:rPr>
                                <w:rFonts w:ascii="Arial" w:hAnsi="Arial" w:cs="Arial"/>
                                <w:b/>
                                <w:i/>
                                <w:color w:val="000000"/>
                              </w:rPr>
                              <w:t>due 29 May</w:t>
                            </w:r>
                            <w:r w:rsidR="004A19FB" w:rsidRPr="0050216F">
                              <w:rPr>
                                <w:rFonts w:ascii="Arial" w:hAnsi="Arial" w:cs="Arial"/>
                                <w:b/>
                                <w:i/>
                                <w:color w:val="000000"/>
                              </w:rPr>
                              <w:t xml:space="preserve"> 2018.</w:t>
                            </w:r>
                          </w:p>
                          <w:p w:rsidR="006042A6" w:rsidRPr="003955C4" w:rsidRDefault="006042A6" w:rsidP="003955C4">
                            <w:pPr>
                              <w:shd w:val="clear" w:color="auto" w:fill="FFFFFF"/>
                              <w:spacing w:after="100" w:afterAutospacing="1"/>
                              <w:rPr>
                                <w:rFonts w:ascii="Arial" w:hAnsi="Arial" w:cs="Arial"/>
                                <w:color w:val="000000"/>
                              </w:rPr>
                            </w:pPr>
                            <w:r>
                              <w:rPr>
                                <w:rFonts w:ascii="Arial" w:hAnsi="Arial" w:cs="Arial"/>
                                <w:color w:val="000000"/>
                              </w:rPr>
                              <w:t xml:space="preserve">There </w:t>
                            </w:r>
                            <w:r w:rsidR="004A19FB">
                              <w:rPr>
                                <w:rFonts w:ascii="Arial" w:hAnsi="Arial" w:cs="Arial"/>
                                <w:color w:val="000000"/>
                              </w:rPr>
                              <w:t>are</w:t>
                            </w:r>
                            <w:r>
                              <w:rPr>
                                <w:rFonts w:ascii="Arial" w:hAnsi="Arial" w:cs="Arial"/>
                                <w:color w:val="000000"/>
                              </w:rPr>
                              <w:t xml:space="preserve"> legal opportunit</w:t>
                            </w:r>
                            <w:r w:rsidR="00BE123E">
                              <w:rPr>
                                <w:rFonts w:ascii="Arial" w:hAnsi="Arial" w:cs="Arial"/>
                                <w:color w:val="000000"/>
                              </w:rPr>
                              <w:t>ies</w:t>
                            </w:r>
                            <w:r>
                              <w:rPr>
                                <w:rFonts w:ascii="Arial" w:hAnsi="Arial" w:cs="Arial"/>
                                <w:color w:val="000000"/>
                              </w:rPr>
                              <w:t xml:space="preserve"> to comment and intervene in </w:t>
                            </w:r>
                            <w:r w:rsidR="004A19FB">
                              <w:rPr>
                                <w:rFonts w:ascii="Arial" w:hAnsi="Arial" w:cs="Arial"/>
                                <w:color w:val="000000"/>
                              </w:rPr>
                              <w:t>both</w:t>
                            </w:r>
                            <w:r>
                              <w:rPr>
                                <w:rFonts w:ascii="Arial" w:hAnsi="Arial" w:cs="Arial"/>
                                <w:color w:val="000000"/>
                              </w:rPr>
                              <w:t xml:space="preserve"> licensing proceedings.</w:t>
                            </w:r>
                          </w:p>
                          <w:p w:rsidR="006042A6" w:rsidRPr="003D6E33" w:rsidRDefault="006042A6" w:rsidP="003C45BA">
                            <w:pPr>
                              <w:widowControl/>
                              <w:shd w:val="clear" w:color="auto" w:fill="FFFFFF"/>
                              <w:spacing w:after="100" w:afterAutospacing="1"/>
                              <w:rPr>
                                <w:rFonts w:ascii="Arial" w:hAnsi="Arial" w:cs="Arial"/>
                                <w:color w:val="333300"/>
                              </w:rPr>
                            </w:pPr>
                            <w:r w:rsidRPr="003955C4">
                              <w:rPr>
                                <w:rFonts w:ascii="Arial" w:hAnsi="Arial" w:cs="Arial"/>
                                <w:b/>
                                <w:bCs/>
                                <w:color w:val="333300"/>
                              </w:rPr>
                              <w:t xml:space="preserve">These corporations </w:t>
                            </w:r>
                            <w:r w:rsidR="005A78FD">
                              <w:rPr>
                                <w:rFonts w:ascii="Arial" w:hAnsi="Arial" w:cs="Arial"/>
                                <w:b/>
                                <w:bCs/>
                                <w:color w:val="333300"/>
                              </w:rPr>
                              <w:t>want to change</w:t>
                            </w:r>
                            <w:r w:rsidRPr="003955C4">
                              <w:rPr>
                                <w:rFonts w:ascii="Arial" w:hAnsi="Arial" w:cs="Arial"/>
                                <w:b/>
                                <w:bCs/>
                                <w:color w:val="333300"/>
                              </w:rPr>
                              <w:t xml:space="preserve"> the law to allow</w:t>
                            </w:r>
                            <w:r>
                              <w:rPr>
                                <w:rFonts w:ascii="Arial" w:hAnsi="Arial" w:cs="Arial"/>
                                <w:b/>
                                <w:bCs/>
                                <w:color w:val="333300"/>
                              </w:rPr>
                              <w:t xml:space="preserve"> them to make money while all liability is borne by the public. </w:t>
                            </w:r>
                            <w:r>
                              <w:rPr>
                                <w:rFonts w:ascii="Arial" w:hAnsi="Arial" w:cs="Arial"/>
                                <w:bCs/>
                                <w:color w:val="333300"/>
                              </w:rPr>
                              <w:t>They want:</w:t>
                            </w:r>
                          </w:p>
                          <w:p w:rsidR="006042A6" w:rsidRPr="003955C4" w:rsidRDefault="006042A6" w:rsidP="003955C4">
                            <w:pPr>
                              <w:widowControl/>
                              <w:shd w:val="clear" w:color="auto" w:fill="FFFFFF"/>
                              <w:spacing w:after="100" w:afterAutospacing="1"/>
                              <w:rPr>
                                <w:rFonts w:ascii="Arial" w:hAnsi="Arial" w:cs="Arial"/>
                                <w:color w:val="3333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5pt;margin-top:4.7pt;width:258.75pt;height:57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" strokecolor="#a5a5a5 [2092]" strokeweight="3pt">
                <v:textbox>
                  <w:txbxContent>
                    <w:p w:rsidR="006042A6" w:rsidRPr="00503506" w:rsidRDefault="006042A6" w:rsidP="00DA5ABB">
                      <w:pPr>
                        <w:rPr>
                          <w:rFonts w:ascii="Arial" w:hAnsi="Arial" w:cs="Arial"/>
                          <w:b/>
                        </w:rPr>
                      </w:pPr>
                      <w:r w:rsidRPr="00503506">
                        <w:rPr>
                          <w:rFonts w:ascii="Arial" w:hAnsi="Arial" w:cs="Arial"/>
                          <w:b/>
                        </w:rPr>
                        <w:t>C</w:t>
                      </w:r>
                      <w:r w:rsidR="0050216F">
                        <w:rPr>
                          <w:rFonts w:ascii="Arial" w:hAnsi="Arial" w:cs="Arial"/>
                          <w:b/>
                        </w:rPr>
                        <w:t>onsolidate</w:t>
                      </w:r>
                      <w:r w:rsidRPr="00503506">
                        <w:rPr>
                          <w:rFonts w:ascii="Arial" w:hAnsi="Arial" w:cs="Arial"/>
                          <w:b/>
                        </w:rPr>
                        <w:t>d</w:t>
                      </w:r>
                      <w:r>
                        <w:rPr>
                          <w:rFonts w:ascii="Arial" w:hAnsi="Arial" w:cs="Arial"/>
                          <w:b/>
                        </w:rPr>
                        <w:t xml:space="preserve"> </w:t>
                      </w:r>
                      <w:r w:rsidR="0050216F">
                        <w:rPr>
                          <w:rFonts w:ascii="Arial" w:hAnsi="Arial" w:cs="Arial"/>
                          <w:b/>
                        </w:rPr>
                        <w:t>“Interim” Storage is</w:t>
                      </w:r>
                      <w:r>
                        <w:rPr>
                          <w:rFonts w:ascii="Arial" w:hAnsi="Arial" w:cs="Arial"/>
                          <w:b/>
                        </w:rPr>
                        <w:t xml:space="preserve"> ILLEGAL</w:t>
                      </w:r>
                    </w:p>
                    <w:p w:rsidR="006042A6" w:rsidRDefault="006042A6" w:rsidP="00DA5ABB">
                      <w:pPr>
                        <w:rPr>
                          <w:rFonts w:ascii="Arial" w:hAnsi="Arial" w:cs="Arial"/>
                        </w:rPr>
                      </w:pPr>
                    </w:p>
                    <w:p w:rsidR="006042A6" w:rsidRPr="00503506" w:rsidRDefault="006042A6" w:rsidP="00DA5ABB">
                      <w:pPr>
                        <w:rPr>
                          <w:rFonts w:ascii="Arial" w:hAnsi="Arial" w:cs="Arial"/>
                        </w:rPr>
                      </w:pPr>
                      <w:r w:rsidRPr="00503506">
                        <w:rPr>
                          <w:rFonts w:ascii="Arial" w:hAnsi="Arial" w:cs="Arial"/>
                        </w:rPr>
                        <w:t xml:space="preserve">The </w:t>
                      </w:r>
                      <w:r>
                        <w:rPr>
                          <w:rFonts w:ascii="Arial" w:hAnsi="Arial" w:cs="Arial"/>
                        </w:rPr>
                        <w:t xml:space="preserve">current federal law, 1982 </w:t>
                      </w:r>
                      <w:r w:rsidRPr="00503506">
                        <w:rPr>
                          <w:rFonts w:ascii="Arial" w:hAnsi="Arial" w:cs="Arial"/>
                        </w:rPr>
                        <w:t xml:space="preserve">Nuclear Waste Policy Act </w:t>
                      </w:r>
                      <w:r>
                        <w:rPr>
                          <w:rFonts w:ascii="Arial" w:hAnsi="Arial" w:cs="Arial"/>
                        </w:rPr>
                        <w:t xml:space="preserve">and 1987 Amendments, </w:t>
                      </w:r>
                      <w:r w:rsidRPr="00503506">
                        <w:rPr>
                          <w:rFonts w:ascii="Arial" w:hAnsi="Arial" w:cs="Arial"/>
                        </w:rPr>
                        <w:t xml:space="preserve">states </w:t>
                      </w:r>
                      <w:r w:rsidR="003C629E" w:rsidRPr="00503506">
                        <w:rPr>
                          <w:rFonts w:ascii="Arial" w:hAnsi="Arial" w:cs="Arial"/>
                        </w:rPr>
                        <w:t>that consolidated</w:t>
                      </w:r>
                      <w:r w:rsidRPr="00503506">
                        <w:rPr>
                          <w:rFonts w:ascii="Arial" w:hAnsi="Arial" w:cs="Arial"/>
                        </w:rPr>
                        <w:t xml:space="preserve"> </w:t>
                      </w:r>
                      <w:r w:rsidR="0050216F">
                        <w:rPr>
                          <w:rFonts w:ascii="Arial" w:hAnsi="Arial" w:cs="Arial"/>
                        </w:rPr>
                        <w:t xml:space="preserve">“interim” </w:t>
                      </w:r>
                      <w:r>
                        <w:rPr>
                          <w:rFonts w:ascii="Arial" w:hAnsi="Arial" w:cs="Arial"/>
                        </w:rPr>
                        <w:t xml:space="preserve">storage </w:t>
                      </w:r>
                      <w:r w:rsidR="00BE123E">
                        <w:rPr>
                          <w:rFonts w:ascii="Arial" w:hAnsi="Arial" w:cs="Arial"/>
                        </w:rPr>
                        <w:t>is allowed</w:t>
                      </w:r>
                      <w:r w:rsidRPr="00503506">
                        <w:rPr>
                          <w:rFonts w:ascii="Arial" w:hAnsi="Arial" w:cs="Arial"/>
                        </w:rPr>
                        <w:t xml:space="preserve"> </w:t>
                      </w:r>
                      <w:r w:rsidRPr="003D6E33">
                        <w:rPr>
                          <w:rFonts w:ascii="Arial" w:hAnsi="Arial" w:cs="Arial"/>
                          <w:b/>
                          <w:i/>
                        </w:rPr>
                        <w:t>only</w:t>
                      </w:r>
                      <w:r w:rsidR="00BE123E">
                        <w:rPr>
                          <w:rFonts w:ascii="Arial" w:hAnsi="Arial" w:cs="Arial"/>
                        </w:rPr>
                        <w:t xml:space="preserve"> </w:t>
                      </w:r>
                      <w:r w:rsidRPr="003D6E33">
                        <w:rPr>
                          <w:rFonts w:ascii="Arial" w:hAnsi="Arial" w:cs="Arial"/>
                          <w:b/>
                          <w:i/>
                        </w:rPr>
                        <w:t>if</w:t>
                      </w:r>
                      <w:r w:rsidRPr="00503506">
                        <w:rPr>
                          <w:rFonts w:ascii="Arial" w:hAnsi="Arial" w:cs="Arial"/>
                        </w:rPr>
                        <w:t xml:space="preserve"> a permanent repository is operating. Moreover, the </w:t>
                      </w:r>
                      <w:r w:rsidR="00BE123E">
                        <w:rPr>
                          <w:rFonts w:ascii="Arial" w:hAnsi="Arial" w:cs="Arial"/>
                        </w:rPr>
                        <w:t xml:space="preserve">provision </w:t>
                      </w:r>
                      <w:r w:rsidRPr="00503506">
                        <w:rPr>
                          <w:rFonts w:ascii="Arial" w:hAnsi="Arial" w:cs="Arial"/>
                        </w:rPr>
                        <w:t>of the law allow</w:t>
                      </w:r>
                      <w:r>
                        <w:rPr>
                          <w:rFonts w:ascii="Arial" w:hAnsi="Arial" w:cs="Arial"/>
                        </w:rPr>
                        <w:t>ed</w:t>
                      </w:r>
                      <w:r w:rsidRPr="00503506">
                        <w:rPr>
                          <w:rFonts w:ascii="Arial" w:hAnsi="Arial" w:cs="Arial"/>
                        </w:rPr>
                        <w:t xml:space="preserve"> </w:t>
                      </w:r>
                      <w:r>
                        <w:rPr>
                          <w:rFonts w:ascii="Arial" w:hAnsi="Arial" w:cs="Arial"/>
                        </w:rPr>
                        <w:t>a</w:t>
                      </w:r>
                      <w:r w:rsidRPr="00503506">
                        <w:rPr>
                          <w:rFonts w:ascii="Arial" w:hAnsi="Arial" w:cs="Arial"/>
                        </w:rPr>
                        <w:t xml:space="preserve"> </w:t>
                      </w:r>
                      <w:r w:rsidR="00B156C8">
                        <w:rPr>
                          <w:rFonts w:ascii="Arial" w:hAnsi="Arial" w:cs="Arial"/>
                        </w:rPr>
                        <w:t>“</w:t>
                      </w:r>
                      <w:r w:rsidRPr="00503506">
                        <w:rPr>
                          <w:rFonts w:ascii="Arial" w:hAnsi="Arial" w:cs="Arial"/>
                        </w:rPr>
                        <w:t>temporary</w:t>
                      </w:r>
                      <w:r>
                        <w:rPr>
                          <w:rFonts w:ascii="Arial" w:hAnsi="Arial" w:cs="Arial"/>
                        </w:rPr>
                        <w:t>”</w:t>
                      </w:r>
                      <w:r w:rsidRPr="00503506">
                        <w:rPr>
                          <w:rFonts w:ascii="Arial" w:hAnsi="Arial" w:cs="Arial"/>
                        </w:rPr>
                        <w:t xml:space="preserve"> </w:t>
                      </w:r>
                      <w:r>
                        <w:rPr>
                          <w:rFonts w:ascii="Arial" w:hAnsi="Arial" w:cs="Arial"/>
                        </w:rPr>
                        <w:t>site</w:t>
                      </w:r>
                      <w:r w:rsidRPr="00503506">
                        <w:rPr>
                          <w:rFonts w:ascii="Arial" w:hAnsi="Arial" w:cs="Arial"/>
                        </w:rPr>
                        <w:t xml:space="preserve"> </w:t>
                      </w:r>
                      <w:r w:rsidRPr="00BE123E">
                        <w:rPr>
                          <w:rFonts w:ascii="Arial" w:hAnsi="Arial" w:cs="Arial"/>
                          <w:b/>
                          <w:i/>
                        </w:rPr>
                        <w:t>expired</w:t>
                      </w:r>
                      <w:r w:rsidRPr="00503506">
                        <w:rPr>
                          <w:rFonts w:ascii="Arial" w:hAnsi="Arial" w:cs="Arial"/>
                        </w:rPr>
                        <w:t xml:space="preserve">, </w:t>
                      </w:r>
                      <w:r w:rsidR="00BE123E">
                        <w:rPr>
                          <w:rFonts w:ascii="Arial" w:hAnsi="Arial" w:cs="Arial"/>
                        </w:rPr>
                        <w:t>mak</w:t>
                      </w:r>
                      <w:r w:rsidRPr="00503506">
                        <w:rPr>
                          <w:rFonts w:ascii="Arial" w:hAnsi="Arial" w:cs="Arial"/>
                        </w:rPr>
                        <w:t xml:space="preserve">ing any such facility </w:t>
                      </w:r>
                      <w:r w:rsidRPr="00BE123E">
                        <w:rPr>
                          <w:rFonts w:ascii="Arial" w:hAnsi="Arial" w:cs="Arial"/>
                          <w:b/>
                          <w:i/>
                        </w:rPr>
                        <w:t>illegal</w:t>
                      </w:r>
                      <w:r>
                        <w:rPr>
                          <w:rFonts w:ascii="Arial" w:hAnsi="Arial" w:cs="Arial"/>
                        </w:rPr>
                        <w:t>.</w:t>
                      </w:r>
                    </w:p>
                    <w:p w:rsidR="006042A6" w:rsidRDefault="006042A6" w:rsidP="003955C4">
                      <w:pPr>
                        <w:rPr>
                          <w:rFonts w:ascii="Arial" w:hAnsi="Arial" w:cs="Arial"/>
                        </w:rPr>
                      </w:pPr>
                    </w:p>
                    <w:p w:rsidR="006042A6" w:rsidRPr="003955C4" w:rsidRDefault="006042A6" w:rsidP="003955C4">
                      <w:pPr>
                        <w:rPr>
                          <w:rFonts w:ascii="Arial" w:hAnsi="Arial" w:cs="Arial"/>
                        </w:rPr>
                      </w:pPr>
                      <w:r>
                        <w:rPr>
                          <w:rFonts w:ascii="Arial" w:hAnsi="Arial" w:cs="Arial"/>
                        </w:rPr>
                        <w:t xml:space="preserve">Despite the illegality, </w:t>
                      </w:r>
                      <w:r w:rsidRPr="003955C4">
                        <w:rPr>
                          <w:rFonts w:ascii="Arial" w:hAnsi="Arial" w:cs="Arial"/>
                        </w:rPr>
                        <w:t xml:space="preserve">two private corporations </w:t>
                      </w:r>
                      <w:r>
                        <w:rPr>
                          <w:rFonts w:ascii="Arial" w:hAnsi="Arial" w:cs="Arial"/>
                        </w:rPr>
                        <w:t>applied</w:t>
                      </w:r>
                      <w:r w:rsidRPr="003955C4">
                        <w:rPr>
                          <w:rFonts w:ascii="Arial" w:hAnsi="Arial" w:cs="Arial"/>
                        </w:rPr>
                        <w:t xml:space="preserve"> to open </w:t>
                      </w:r>
                      <w:r>
                        <w:rPr>
                          <w:rFonts w:ascii="Arial" w:hAnsi="Arial" w:cs="Arial"/>
                        </w:rPr>
                        <w:t>such sites and</w:t>
                      </w:r>
                      <w:r w:rsidRPr="003955C4">
                        <w:rPr>
                          <w:rFonts w:ascii="Arial" w:hAnsi="Arial" w:cs="Arial"/>
                        </w:rPr>
                        <w:t xml:space="preserve"> the NRC is proceeding </w:t>
                      </w:r>
                      <w:r>
                        <w:rPr>
                          <w:rFonts w:ascii="Arial" w:hAnsi="Arial" w:cs="Arial"/>
                        </w:rPr>
                        <w:t>with their applications</w:t>
                      </w:r>
                      <w:r w:rsidRPr="003955C4">
                        <w:rPr>
                          <w:rFonts w:ascii="Arial" w:hAnsi="Arial" w:cs="Arial"/>
                        </w:rPr>
                        <w:t>.</w:t>
                      </w:r>
                    </w:p>
                    <w:p w:rsidR="006042A6" w:rsidRDefault="006042A6" w:rsidP="003955C4"/>
                    <w:p w:rsidR="006042A6" w:rsidRDefault="006042A6" w:rsidP="003955C4">
                      <w:pPr>
                        <w:shd w:val="clear" w:color="auto" w:fill="FFFFFF"/>
                        <w:spacing w:after="100" w:afterAutospacing="1"/>
                        <w:rPr>
                          <w:rFonts w:ascii="Arial" w:hAnsi="Arial" w:cs="Arial"/>
                          <w:color w:val="000000"/>
                        </w:rPr>
                      </w:pPr>
                      <w:r>
                        <w:rPr>
                          <w:rFonts w:ascii="Arial" w:hAnsi="Arial" w:cs="Arial"/>
                          <w:color w:val="333300"/>
                        </w:rPr>
                        <w:t xml:space="preserve">Application 1: </w:t>
                      </w:r>
                      <w:hyperlink r:id="rId14" w:tgtFrame="_blank" w:history="1">
                        <w:r w:rsidRPr="008557EE">
                          <w:rPr>
                            <w:rFonts w:ascii="Arial" w:hAnsi="Arial" w:cs="Arial"/>
                            <w:b/>
                            <w:bCs/>
                            <w:color w:val="000000"/>
                          </w:rPr>
                          <w:t>Waste Control Specialists</w:t>
                        </w:r>
                      </w:hyperlink>
                      <w:r w:rsidR="005D0B6E">
                        <w:rPr>
                          <w:rFonts w:ascii="Arial" w:hAnsi="Arial" w:cs="Arial"/>
                          <w:b/>
                          <w:bCs/>
                          <w:color w:val="000000"/>
                        </w:rPr>
                        <w:t xml:space="preserve"> (WCS) Orano USA and NAC International </w:t>
                      </w:r>
                      <w:r w:rsidR="005D0B6E">
                        <w:rPr>
                          <w:rFonts w:ascii="Arial" w:hAnsi="Arial" w:cs="Arial"/>
                          <w:bCs/>
                          <w:color w:val="000000"/>
                        </w:rPr>
                        <w:t>seek to</w:t>
                      </w:r>
                      <w:r>
                        <w:rPr>
                          <w:rFonts w:ascii="Arial" w:hAnsi="Arial" w:cs="Arial"/>
                          <w:color w:val="000000"/>
                        </w:rPr>
                        <w:t xml:space="preserve"> store </w:t>
                      </w:r>
                      <w:r w:rsidRPr="008557EE">
                        <w:rPr>
                          <w:rFonts w:ascii="Arial" w:hAnsi="Arial" w:cs="Arial"/>
                          <w:b/>
                          <w:color w:val="000000"/>
                        </w:rPr>
                        <w:t>40,000</w:t>
                      </w:r>
                      <w:r>
                        <w:rPr>
                          <w:rFonts w:ascii="Arial" w:hAnsi="Arial" w:cs="Arial"/>
                          <w:color w:val="000000"/>
                        </w:rPr>
                        <w:t xml:space="preserve"> </w:t>
                      </w:r>
                      <w:r w:rsidR="005D0B6E">
                        <w:rPr>
                          <w:rFonts w:ascii="Arial" w:hAnsi="Arial" w:cs="Arial"/>
                          <w:color w:val="000000"/>
                        </w:rPr>
                        <w:t xml:space="preserve">metric tons </w:t>
                      </w:r>
                      <w:r>
                        <w:rPr>
                          <w:rFonts w:ascii="Arial" w:hAnsi="Arial" w:cs="Arial"/>
                          <w:color w:val="000000"/>
                        </w:rPr>
                        <w:t xml:space="preserve">on their TX site bordering NM. The Nuclear Regulatory Commission (NRC) </w:t>
                      </w:r>
                      <w:r w:rsidR="005D0B6E">
                        <w:rPr>
                          <w:rFonts w:ascii="Arial" w:hAnsi="Arial" w:cs="Arial"/>
                          <w:color w:val="000000"/>
                        </w:rPr>
                        <w:t>determined the WCS original</w:t>
                      </w:r>
                      <w:r w:rsidR="00BE123E">
                        <w:rPr>
                          <w:rFonts w:ascii="Arial" w:hAnsi="Arial" w:cs="Arial"/>
                          <w:color w:val="000000"/>
                        </w:rPr>
                        <w:t xml:space="preserve"> </w:t>
                      </w:r>
                      <w:r w:rsidR="005D0B6E">
                        <w:rPr>
                          <w:rFonts w:ascii="Arial" w:hAnsi="Arial" w:cs="Arial"/>
                          <w:color w:val="000000"/>
                        </w:rPr>
                        <w:t xml:space="preserve">high level waste </w:t>
                      </w:r>
                      <w:r w:rsidR="00BE123E">
                        <w:rPr>
                          <w:rFonts w:ascii="Arial" w:hAnsi="Arial" w:cs="Arial"/>
                          <w:color w:val="000000"/>
                        </w:rPr>
                        <w:t>application</w:t>
                      </w:r>
                      <w:r>
                        <w:rPr>
                          <w:rFonts w:ascii="Arial" w:hAnsi="Arial" w:cs="Arial"/>
                          <w:color w:val="000000"/>
                        </w:rPr>
                        <w:t xml:space="preserve"> ready </w:t>
                      </w:r>
                      <w:r w:rsidR="00BE123E">
                        <w:rPr>
                          <w:rFonts w:ascii="Arial" w:hAnsi="Arial" w:cs="Arial"/>
                          <w:color w:val="000000"/>
                        </w:rPr>
                        <w:t>for legal review</w:t>
                      </w:r>
                      <w:r>
                        <w:rPr>
                          <w:rFonts w:ascii="Arial" w:hAnsi="Arial" w:cs="Arial"/>
                          <w:color w:val="000000"/>
                        </w:rPr>
                        <w:t xml:space="preserve"> </w:t>
                      </w:r>
                      <w:r w:rsidRPr="003955C4">
                        <w:rPr>
                          <w:rFonts w:ascii="Arial" w:hAnsi="Arial" w:cs="Arial"/>
                          <w:color w:val="000000"/>
                        </w:rPr>
                        <w:t xml:space="preserve">in January 2017, but </w:t>
                      </w:r>
                      <w:r>
                        <w:rPr>
                          <w:rFonts w:ascii="Arial" w:hAnsi="Arial" w:cs="Arial"/>
                          <w:color w:val="000000"/>
                        </w:rPr>
                        <w:t xml:space="preserve">later suspended the </w:t>
                      </w:r>
                      <w:r w:rsidRPr="003955C4">
                        <w:rPr>
                          <w:rFonts w:ascii="Arial" w:hAnsi="Arial" w:cs="Arial"/>
                          <w:color w:val="000000"/>
                        </w:rPr>
                        <w:t>process</w:t>
                      </w:r>
                      <w:r w:rsidR="005D0B6E">
                        <w:rPr>
                          <w:rFonts w:ascii="Arial" w:hAnsi="Arial" w:cs="Arial"/>
                          <w:color w:val="000000"/>
                        </w:rPr>
                        <w:t xml:space="preserve">. </w:t>
                      </w:r>
                      <w:r>
                        <w:rPr>
                          <w:rFonts w:ascii="Arial" w:hAnsi="Arial" w:cs="Arial"/>
                          <w:color w:val="000000"/>
                        </w:rPr>
                        <w:t xml:space="preserve">WCS </w:t>
                      </w:r>
                      <w:r w:rsidR="005D0B6E">
                        <w:rPr>
                          <w:rFonts w:ascii="Arial" w:hAnsi="Arial" w:cs="Arial"/>
                          <w:color w:val="000000"/>
                        </w:rPr>
                        <w:t>was sold to J.F. Lehman in 2018 and announced they will resume the application.</w:t>
                      </w:r>
                      <w:r>
                        <w:rPr>
                          <w:rFonts w:ascii="Arial" w:hAnsi="Arial" w:cs="Arial"/>
                          <w:color w:val="000000"/>
                        </w:rPr>
                        <w:t xml:space="preserve"> WCS operates a “low-level” radioactive waste and hazardous treatment and disposal site for nuclear power and weapons waste</w:t>
                      </w:r>
                      <w:r w:rsidRPr="003D6E33">
                        <w:rPr>
                          <w:rFonts w:ascii="Arial" w:hAnsi="Arial" w:cs="Arial"/>
                          <w:color w:val="000000"/>
                        </w:rPr>
                        <w:t xml:space="preserve"> </w:t>
                      </w:r>
                      <w:r>
                        <w:rPr>
                          <w:rFonts w:ascii="Arial" w:hAnsi="Arial" w:cs="Arial"/>
                          <w:color w:val="000000"/>
                        </w:rPr>
                        <w:t xml:space="preserve">in Andrews County, Texas. </w:t>
                      </w:r>
                    </w:p>
                    <w:p w:rsidR="00BE123E" w:rsidRPr="0050216F" w:rsidRDefault="006042A6" w:rsidP="003955C4">
                      <w:pPr>
                        <w:shd w:val="clear" w:color="auto" w:fill="FFFFFF"/>
                        <w:spacing w:after="100" w:afterAutospacing="1"/>
                        <w:rPr>
                          <w:rFonts w:ascii="Arial" w:hAnsi="Arial" w:cs="Arial"/>
                          <w:b/>
                          <w:i/>
                          <w:color w:val="000000"/>
                        </w:rPr>
                      </w:pPr>
                      <w:r>
                        <w:rPr>
                          <w:rFonts w:ascii="Arial" w:hAnsi="Arial" w:cs="Arial"/>
                          <w:color w:val="000000"/>
                        </w:rPr>
                        <w:t xml:space="preserve">Application 2: The </w:t>
                      </w:r>
                      <w:r w:rsidRPr="008557EE">
                        <w:rPr>
                          <w:rFonts w:ascii="Arial" w:hAnsi="Arial" w:cs="Arial"/>
                          <w:b/>
                          <w:color w:val="000000"/>
                        </w:rPr>
                        <w:t>Eddy Lea Energy Alliance</w:t>
                      </w:r>
                      <w:r>
                        <w:rPr>
                          <w:rFonts w:ascii="Arial" w:hAnsi="Arial" w:cs="Arial"/>
                          <w:color w:val="000000"/>
                        </w:rPr>
                        <w:t xml:space="preserve"> in conjunction with </w:t>
                      </w:r>
                      <w:r w:rsidRPr="008557EE">
                        <w:rPr>
                          <w:rFonts w:ascii="Arial" w:hAnsi="Arial" w:cs="Arial"/>
                          <w:b/>
                          <w:color w:val="000000"/>
                        </w:rPr>
                        <w:t>Holtec International</w:t>
                      </w:r>
                      <w:r>
                        <w:rPr>
                          <w:rFonts w:ascii="Arial" w:hAnsi="Arial" w:cs="Arial"/>
                          <w:color w:val="000000"/>
                        </w:rPr>
                        <w:t xml:space="preserve"> is applying for a license to “temporarily” store </w:t>
                      </w:r>
                      <w:r w:rsidRPr="00B54867">
                        <w:rPr>
                          <w:rFonts w:ascii="Arial" w:hAnsi="Arial" w:cs="Arial"/>
                          <w:b/>
                          <w:color w:val="000000"/>
                        </w:rPr>
                        <w:t>100,000 metric tons</w:t>
                      </w:r>
                      <w:r>
                        <w:rPr>
                          <w:rFonts w:ascii="Arial" w:hAnsi="Arial" w:cs="Arial"/>
                          <w:color w:val="000000"/>
                        </w:rPr>
                        <w:t xml:space="preserve"> </w:t>
                      </w:r>
                      <w:r w:rsidR="00B54867">
                        <w:rPr>
                          <w:rFonts w:ascii="Arial" w:hAnsi="Arial" w:cs="Arial"/>
                          <w:color w:val="000000"/>
                        </w:rPr>
                        <w:t xml:space="preserve">(with </w:t>
                      </w:r>
                      <w:r w:rsidR="00B54867" w:rsidRPr="00B54867">
                        <w:rPr>
                          <w:rFonts w:ascii="Arial" w:hAnsi="Arial" w:cs="Arial"/>
                          <w:b/>
                          <w:color w:val="000000"/>
                        </w:rPr>
                        <w:t>potential for 120,000</w:t>
                      </w:r>
                      <w:r w:rsidR="00B54867">
                        <w:rPr>
                          <w:rFonts w:ascii="Arial" w:hAnsi="Arial" w:cs="Arial"/>
                          <w:color w:val="000000"/>
                        </w:rPr>
                        <w:t xml:space="preserve">) </w:t>
                      </w:r>
                      <w:r>
                        <w:rPr>
                          <w:rFonts w:ascii="Arial" w:hAnsi="Arial" w:cs="Arial"/>
                          <w:color w:val="000000"/>
                        </w:rPr>
                        <w:t xml:space="preserve">of irradiated nuclear fuel in holes in the ground in SE New Mexico, east of Carlsbad. </w:t>
                      </w:r>
                      <w:r w:rsidR="004A19FB">
                        <w:rPr>
                          <w:rFonts w:ascii="Arial" w:hAnsi="Arial" w:cs="Arial"/>
                          <w:color w:val="000000"/>
                        </w:rPr>
                        <w:t>The</w:t>
                      </w:r>
                      <w:r>
                        <w:rPr>
                          <w:rFonts w:ascii="Arial" w:hAnsi="Arial" w:cs="Arial"/>
                          <w:color w:val="000000"/>
                        </w:rPr>
                        <w:t xml:space="preserve"> application </w:t>
                      </w:r>
                      <w:r w:rsidR="004A19FB">
                        <w:rPr>
                          <w:rFonts w:ascii="Arial" w:hAnsi="Arial" w:cs="Arial"/>
                          <w:color w:val="000000"/>
                        </w:rPr>
                        <w:t>is expected to be</w:t>
                      </w:r>
                      <w:r>
                        <w:rPr>
                          <w:rFonts w:ascii="Arial" w:hAnsi="Arial" w:cs="Arial"/>
                          <w:color w:val="000000"/>
                        </w:rPr>
                        <w:t xml:space="preserve"> declared complete </w:t>
                      </w:r>
                      <w:r w:rsidR="004A19FB">
                        <w:rPr>
                          <w:rFonts w:ascii="Arial" w:hAnsi="Arial" w:cs="Arial"/>
                          <w:color w:val="000000"/>
                        </w:rPr>
                        <w:t>in May 2018</w:t>
                      </w:r>
                      <w:r w:rsidR="0050216F">
                        <w:rPr>
                          <w:rFonts w:ascii="Arial" w:hAnsi="Arial" w:cs="Arial"/>
                          <w:color w:val="000000"/>
                        </w:rPr>
                        <w:t>,</w:t>
                      </w:r>
                      <w:r w:rsidR="004A19FB">
                        <w:rPr>
                          <w:rFonts w:ascii="Arial" w:hAnsi="Arial" w:cs="Arial"/>
                          <w:color w:val="000000"/>
                        </w:rPr>
                        <w:t xml:space="preserve"> opening it to </w:t>
                      </w:r>
                      <w:r>
                        <w:rPr>
                          <w:rFonts w:ascii="Arial" w:hAnsi="Arial" w:cs="Arial"/>
                          <w:color w:val="000000"/>
                        </w:rPr>
                        <w:t xml:space="preserve">public comments </w:t>
                      </w:r>
                      <w:r w:rsidR="004A19FB">
                        <w:rPr>
                          <w:rFonts w:ascii="Arial" w:hAnsi="Arial" w:cs="Arial"/>
                          <w:color w:val="000000"/>
                        </w:rPr>
                        <w:t>and</w:t>
                      </w:r>
                      <w:r>
                        <w:rPr>
                          <w:rFonts w:ascii="Arial" w:hAnsi="Arial" w:cs="Arial"/>
                          <w:color w:val="000000"/>
                        </w:rPr>
                        <w:t xml:space="preserve"> intervention.</w:t>
                      </w:r>
                      <w:r w:rsidR="00B54867">
                        <w:rPr>
                          <w:rFonts w:ascii="Arial" w:hAnsi="Arial" w:cs="Arial"/>
                          <w:color w:val="000000"/>
                        </w:rPr>
                        <w:t xml:space="preserve"> </w:t>
                      </w:r>
                      <w:r w:rsidR="004A19FB" w:rsidRPr="0050216F">
                        <w:rPr>
                          <w:rFonts w:ascii="Arial" w:hAnsi="Arial" w:cs="Arial"/>
                          <w:b/>
                          <w:i/>
                          <w:color w:val="000000"/>
                        </w:rPr>
                        <w:t xml:space="preserve">Comments on the Environmental Impact Statement </w:t>
                      </w:r>
                      <w:r w:rsidR="003C629E">
                        <w:rPr>
                          <w:rFonts w:ascii="Arial" w:hAnsi="Arial" w:cs="Arial"/>
                          <w:b/>
                          <w:i/>
                          <w:color w:val="000000"/>
                        </w:rPr>
                        <w:t xml:space="preserve">scope </w:t>
                      </w:r>
                      <w:r w:rsidR="004A19FB" w:rsidRPr="0050216F">
                        <w:rPr>
                          <w:rFonts w:ascii="Arial" w:hAnsi="Arial" w:cs="Arial"/>
                          <w:b/>
                          <w:i/>
                          <w:color w:val="000000"/>
                        </w:rPr>
                        <w:t xml:space="preserve">are </w:t>
                      </w:r>
                      <w:r w:rsidR="003C629E">
                        <w:rPr>
                          <w:rFonts w:ascii="Arial" w:hAnsi="Arial" w:cs="Arial"/>
                          <w:b/>
                          <w:i/>
                          <w:color w:val="000000"/>
                        </w:rPr>
                        <w:t>due 29 May</w:t>
                      </w:r>
                      <w:r w:rsidR="004A19FB" w:rsidRPr="0050216F">
                        <w:rPr>
                          <w:rFonts w:ascii="Arial" w:hAnsi="Arial" w:cs="Arial"/>
                          <w:b/>
                          <w:i/>
                          <w:color w:val="000000"/>
                        </w:rPr>
                        <w:t xml:space="preserve"> 2018.</w:t>
                      </w:r>
                    </w:p>
                    <w:p w:rsidR="006042A6" w:rsidRPr="003955C4" w:rsidRDefault="006042A6" w:rsidP="003955C4">
                      <w:pPr>
                        <w:shd w:val="clear" w:color="auto" w:fill="FFFFFF"/>
                        <w:spacing w:after="100" w:afterAutospacing="1"/>
                        <w:rPr>
                          <w:rFonts w:ascii="Arial" w:hAnsi="Arial" w:cs="Arial"/>
                          <w:color w:val="000000"/>
                        </w:rPr>
                      </w:pPr>
                      <w:r>
                        <w:rPr>
                          <w:rFonts w:ascii="Arial" w:hAnsi="Arial" w:cs="Arial"/>
                          <w:color w:val="000000"/>
                        </w:rPr>
                        <w:t xml:space="preserve">There </w:t>
                      </w:r>
                      <w:r w:rsidR="004A19FB">
                        <w:rPr>
                          <w:rFonts w:ascii="Arial" w:hAnsi="Arial" w:cs="Arial"/>
                          <w:color w:val="000000"/>
                        </w:rPr>
                        <w:t>are</w:t>
                      </w:r>
                      <w:r>
                        <w:rPr>
                          <w:rFonts w:ascii="Arial" w:hAnsi="Arial" w:cs="Arial"/>
                          <w:color w:val="000000"/>
                        </w:rPr>
                        <w:t xml:space="preserve"> legal opportunit</w:t>
                      </w:r>
                      <w:r w:rsidR="00BE123E">
                        <w:rPr>
                          <w:rFonts w:ascii="Arial" w:hAnsi="Arial" w:cs="Arial"/>
                          <w:color w:val="000000"/>
                        </w:rPr>
                        <w:t>ies</w:t>
                      </w:r>
                      <w:r>
                        <w:rPr>
                          <w:rFonts w:ascii="Arial" w:hAnsi="Arial" w:cs="Arial"/>
                          <w:color w:val="000000"/>
                        </w:rPr>
                        <w:t xml:space="preserve"> to comment and intervene in </w:t>
                      </w:r>
                      <w:r w:rsidR="004A19FB">
                        <w:rPr>
                          <w:rFonts w:ascii="Arial" w:hAnsi="Arial" w:cs="Arial"/>
                          <w:color w:val="000000"/>
                        </w:rPr>
                        <w:t>both</w:t>
                      </w:r>
                      <w:r>
                        <w:rPr>
                          <w:rFonts w:ascii="Arial" w:hAnsi="Arial" w:cs="Arial"/>
                          <w:color w:val="000000"/>
                        </w:rPr>
                        <w:t xml:space="preserve"> licensing proceedings.</w:t>
                      </w:r>
                    </w:p>
                    <w:p w:rsidR="006042A6" w:rsidRPr="003D6E33" w:rsidRDefault="006042A6" w:rsidP="003C45BA">
                      <w:pPr>
                        <w:widowControl/>
                        <w:shd w:val="clear" w:color="auto" w:fill="FFFFFF"/>
                        <w:spacing w:after="100" w:afterAutospacing="1"/>
                        <w:rPr>
                          <w:rFonts w:ascii="Arial" w:hAnsi="Arial" w:cs="Arial"/>
                          <w:color w:val="333300"/>
                        </w:rPr>
                      </w:pPr>
                      <w:r w:rsidRPr="003955C4">
                        <w:rPr>
                          <w:rFonts w:ascii="Arial" w:hAnsi="Arial" w:cs="Arial"/>
                          <w:b/>
                          <w:bCs/>
                          <w:color w:val="333300"/>
                        </w:rPr>
                        <w:t xml:space="preserve">These corporations </w:t>
                      </w:r>
                      <w:r w:rsidR="005A78FD">
                        <w:rPr>
                          <w:rFonts w:ascii="Arial" w:hAnsi="Arial" w:cs="Arial"/>
                          <w:b/>
                          <w:bCs/>
                          <w:color w:val="333300"/>
                        </w:rPr>
                        <w:t>want to change</w:t>
                      </w:r>
                      <w:r w:rsidRPr="003955C4">
                        <w:rPr>
                          <w:rFonts w:ascii="Arial" w:hAnsi="Arial" w:cs="Arial"/>
                          <w:b/>
                          <w:bCs/>
                          <w:color w:val="333300"/>
                        </w:rPr>
                        <w:t xml:space="preserve"> the law to allow</w:t>
                      </w:r>
                      <w:r>
                        <w:rPr>
                          <w:rFonts w:ascii="Arial" w:hAnsi="Arial" w:cs="Arial"/>
                          <w:b/>
                          <w:bCs/>
                          <w:color w:val="333300"/>
                        </w:rPr>
                        <w:t xml:space="preserve"> them to make money while all liability is borne by the public. </w:t>
                      </w:r>
                      <w:r>
                        <w:rPr>
                          <w:rFonts w:ascii="Arial" w:hAnsi="Arial" w:cs="Arial"/>
                          <w:bCs/>
                          <w:color w:val="333300"/>
                        </w:rPr>
                        <w:t>They want:</w:t>
                      </w:r>
                    </w:p>
                    <w:p w:rsidR="006042A6" w:rsidRPr="003955C4" w:rsidRDefault="006042A6" w:rsidP="003955C4">
                      <w:pPr>
                        <w:widowControl/>
                        <w:shd w:val="clear" w:color="auto" w:fill="FFFFFF"/>
                        <w:spacing w:after="100" w:afterAutospacing="1"/>
                        <w:rPr>
                          <w:rFonts w:ascii="Arial" w:hAnsi="Arial" w:cs="Arial"/>
                          <w:color w:val="333300"/>
                          <w:sz w:val="20"/>
                          <w:szCs w:val="20"/>
                        </w:rPr>
                      </w:pPr>
                    </w:p>
                  </w:txbxContent>
                </v:textbox>
              </v:shape>
            </w:pict>
          </mc:Fallback>
        </mc:AlternateContent>
      </w:r>
      <w:r>
        <w:rPr>
          <w:noProof/>
          <w:sz w:val="20"/>
        </w:rPr>
        <mc:AlternateContent>
          <mc:Choice Requires="wps">
            <w:drawing>
              <wp:anchor distT="0" distB="0" distL="114300" distR="114300" simplePos="0" relativeHeight="251670016" behindDoc="0" locked="0" layoutInCell="1" allowOverlap="1" wp14:anchorId="73DDB64E" wp14:editId="1BA7C83F">
                <wp:simplePos x="0" y="0"/>
                <wp:positionH relativeFrom="column">
                  <wp:posOffset>4162425</wp:posOffset>
                </wp:positionH>
                <wp:positionV relativeFrom="paragraph">
                  <wp:posOffset>59690</wp:posOffset>
                </wp:positionV>
                <wp:extent cx="3286125" cy="7267575"/>
                <wp:effectExtent l="19050" t="1905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67575"/>
                        </a:xfrm>
                        <a:prstGeom prst="rect">
                          <a:avLst/>
                        </a:prstGeom>
                        <a:solidFill>
                          <a:srgbClr val="FFFFFF"/>
                        </a:solidFill>
                        <a:ln w="38100">
                          <a:solidFill>
                            <a:schemeClr val="bg1">
                              <a:lumMod val="65000"/>
                              <a:lumOff val="0"/>
                            </a:schemeClr>
                          </a:solidFill>
                          <a:miter lim="800000"/>
                          <a:headEnd/>
                          <a:tailEnd/>
                        </a:ln>
                      </wps:spPr>
                      <wps:txbx>
                        <w:txbxContent>
                          <w:p w:rsidR="006042A6" w:rsidRDefault="00F27825" w:rsidP="00DA5ABB">
                            <w:pPr>
                              <w:widowControl/>
                              <w:numPr>
                                <w:ilvl w:val="0"/>
                                <w:numId w:val="1"/>
                              </w:numPr>
                              <w:shd w:val="clear" w:color="auto" w:fill="FFFFFF"/>
                              <w:spacing w:after="100" w:afterAutospacing="1" w:line="271" w:lineRule="auto"/>
                              <w:contextualSpacing/>
                              <w:rPr>
                                <w:rFonts w:ascii="Arial" w:hAnsi="Arial" w:cs="Arial"/>
                                <w:color w:val="333300"/>
                              </w:rPr>
                            </w:pPr>
                            <w:r>
                              <w:rPr>
                                <w:rFonts w:ascii="Arial" w:hAnsi="Arial" w:cs="Arial"/>
                                <w:color w:val="333300"/>
                              </w:rPr>
                              <w:t xml:space="preserve">Legalizing </w:t>
                            </w:r>
                            <w:r w:rsidR="006042A6">
                              <w:rPr>
                                <w:rFonts w:ascii="Arial" w:hAnsi="Arial" w:cs="Arial"/>
                                <w:color w:val="333300"/>
                              </w:rPr>
                              <w:t>c</w:t>
                            </w:r>
                            <w:r w:rsidR="004A19FB">
                              <w:rPr>
                                <w:rFonts w:ascii="Arial" w:hAnsi="Arial" w:cs="Arial"/>
                                <w:color w:val="333300"/>
                              </w:rPr>
                              <w:t>onsolidated</w:t>
                            </w:r>
                            <w:r w:rsidR="006042A6">
                              <w:rPr>
                                <w:rFonts w:ascii="Arial" w:hAnsi="Arial" w:cs="Arial"/>
                                <w:color w:val="333300"/>
                              </w:rPr>
                              <w:t xml:space="preserve"> “interim” </w:t>
                            </w:r>
                            <w:r w:rsidR="004A19FB">
                              <w:rPr>
                                <w:rFonts w:ascii="Arial" w:hAnsi="Arial" w:cs="Arial"/>
                                <w:color w:val="333300"/>
                              </w:rPr>
                              <w:t>storage</w:t>
                            </w:r>
                            <w:r w:rsidR="006042A6">
                              <w:rPr>
                                <w:rFonts w:ascii="Arial" w:hAnsi="Arial" w:cs="Arial"/>
                                <w:color w:val="333300"/>
                              </w:rPr>
                              <w:t xml:space="preserve"> before </w:t>
                            </w:r>
                            <w:r w:rsidR="004A19FB">
                              <w:rPr>
                                <w:rFonts w:ascii="Arial" w:hAnsi="Arial" w:cs="Arial"/>
                                <w:color w:val="333300"/>
                              </w:rPr>
                              <w:t xml:space="preserve">there is </w:t>
                            </w:r>
                            <w:r w:rsidR="006042A6">
                              <w:rPr>
                                <w:rFonts w:ascii="Arial" w:hAnsi="Arial" w:cs="Arial"/>
                                <w:color w:val="333300"/>
                              </w:rPr>
                              <w:t xml:space="preserve">a </w:t>
                            </w:r>
                            <w:r w:rsidR="006042A6" w:rsidRPr="00E94429">
                              <w:rPr>
                                <w:rFonts w:ascii="Arial" w:hAnsi="Arial" w:cs="Arial"/>
                                <w:color w:val="333300"/>
                              </w:rPr>
                              <w:t>permanent repository</w:t>
                            </w:r>
                            <w:r w:rsidR="006042A6">
                              <w:rPr>
                                <w:rFonts w:ascii="Arial" w:hAnsi="Arial" w:cs="Arial"/>
                                <w:color w:val="333300"/>
                              </w:rPr>
                              <w:t>.</w:t>
                            </w:r>
                          </w:p>
                          <w:p w:rsidR="005A78FD" w:rsidRPr="005A78FD" w:rsidRDefault="005A78FD" w:rsidP="005A78FD">
                            <w:pPr>
                              <w:widowControl/>
                              <w:numPr>
                                <w:ilvl w:val="0"/>
                                <w:numId w:val="1"/>
                              </w:numPr>
                              <w:shd w:val="clear" w:color="auto" w:fill="FFFFFF"/>
                              <w:spacing w:after="100" w:afterAutospacing="1" w:line="271" w:lineRule="auto"/>
                              <w:contextualSpacing/>
                              <w:rPr>
                                <w:rFonts w:ascii="Arial" w:hAnsi="Arial" w:cs="Arial"/>
                                <w:color w:val="333300"/>
                              </w:rPr>
                            </w:pPr>
                            <w:r>
                              <w:rPr>
                                <w:rFonts w:ascii="Arial" w:hAnsi="Arial" w:cs="Arial"/>
                                <w:color w:val="333300"/>
                              </w:rPr>
                              <w:t>S</w:t>
                            </w:r>
                            <w:bookmarkStart w:id="0" w:name="_GoBack"/>
                            <w:bookmarkEnd w:id="0"/>
                            <w:r w:rsidRPr="004C489B">
                              <w:rPr>
                                <w:rFonts w:ascii="Arial" w:hAnsi="Arial" w:cs="Arial"/>
                                <w:color w:val="333300"/>
                              </w:rPr>
                              <w:t>hift of liability</w:t>
                            </w:r>
                            <w:r w:rsidRPr="003955C4">
                              <w:rPr>
                                <w:rFonts w:ascii="Arial" w:hAnsi="Arial" w:cs="Arial"/>
                                <w:color w:val="333300"/>
                              </w:rPr>
                              <w:t xml:space="preserve"> </w:t>
                            </w:r>
                            <w:r>
                              <w:rPr>
                                <w:rFonts w:ascii="Arial" w:hAnsi="Arial" w:cs="Arial"/>
                                <w:color w:val="333300"/>
                              </w:rPr>
                              <w:t xml:space="preserve">for </w:t>
                            </w:r>
                            <w:r w:rsidRPr="003955C4">
                              <w:rPr>
                                <w:rFonts w:ascii="Arial" w:hAnsi="Arial" w:cs="Arial"/>
                                <w:color w:val="333300"/>
                              </w:rPr>
                              <w:t xml:space="preserve">and ownership of the high-level waste from nuclear </w:t>
                            </w:r>
                            <w:r>
                              <w:rPr>
                                <w:rFonts w:ascii="Arial" w:hAnsi="Arial" w:cs="Arial"/>
                                <w:color w:val="333300"/>
                              </w:rPr>
                              <w:t>power companies</w:t>
                            </w:r>
                            <w:r w:rsidRPr="003955C4">
                              <w:rPr>
                                <w:rFonts w:ascii="Arial" w:hAnsi="Arial" w:cs="Arial"/>
                                <w:color w:val="333300"/>
                              </w:rPr>
                              <w:t xml:space="preserve"> </w:t>
                            </w:r>
                            <w:proofErr w:type="gramStart"/>
                            <w:r w:rsidRPr="003955C4">
                              <w:rPr>
                                <w:rFonts w:ascii="Arial" w:hAnsi="Arial" w:cs="Arial"/>
                                <w:color w:val="333300"/>
                              </w:rPr>
                              <w:t>that generated and own</w:t>
                            </w:r>
                            <w:proofErr w:type="gramEnd"/>
                            <w:r w:rsidRPr="003955C4">
                              <w:rPr>
                                <w:rFonts w:ascii="Arial" w:hAnsi="Arial" w:cs="Arial"/>
                                <w:color w:val="333300"/>
                              </w:rPr>
                              <w:t xml:space="preserve"> it </w:t>
                            </w:r>
                            <w:r>
                              <w:rPr>
                                <w:rFonts w:ascii="Arial" w:hAnsi="Arial" w:cs="Arial"/>
                                <w:color w:val="333300"/>
                              </w:rPr>
                              <w:t>to the US Department of Energy aka US taxpayers</w:t>
                            </w:r>
                            <w:r w:rsidRPr="003955C4">
                              <w:rPr>
                                <w:rFonts w:ascii="Arial" w:hAnsi="Arial" w:cs="Arial"/>
                                <w:color w:val="333300"/>
                              </w:rPr>
                              <w:t>.</w:t>
                            </w:r>
                          </w:p>
                          <w:p w:rsidR="006042A6" w:rsidRPr="00E94429" w:rsidRDefault="006042A6" w:rsidP="00DA5ABB">
                            <w:pPr>
                              <w:widowControl/>
                              <w:numPr>
                                <w:ilvl w:val="0"/>
                                <w:numId w:val="1"/>
                              </w:numPr>
                              <w:shd w:val="clear" w:color="auto" w:fill="FFFFFF"/>
                              <w:spacing w:after="100" w:afterAutospacing="1" w:line="271" w:lineRule="auto"/>
                              <w:contextualSpacing/>
                              <w:rPr>
                                <w:rFonts w:ascii="Arial" w:hAnsi="Arial" w:cs="Arial"/>
                                <w:color w:val="333300"/>
                              </w:rPr>
                            </w:pPr>
                            <w:r>
                              <w:rPr>
                                <w:rFonts w:ascii="Arial" w:hAnsi="Arial" w:cs="Arial"/>
                                <w:color w:val="333300"/>
                              </w:rPr>
                              <w:t>U</w:t>
                            </w:r>
                            <w:r w:rsidRPr="00E94429">
                              <w:rPr>
                                <w:rFonts w:ascii="Arial" w:hAnsi="Arial" w:cs="Arial"/>
                                <w:color w:val="333300"/>
                              </w:rPr>
                              <w:t xml:space="preserve">se of Nuclear Waste Fund money collected for permanent </w:t>
                            </w:r>
                            <w:r>
                              <w:rPr>
                                <w:rFonts w:ascii="Arial" w:hAnsi="Arial" w:cs="Arial"/>
                                <w:color w:val="333300"/>
                              </w:rPr>
                              <w:t>isolation to be redirected to them</w:t>
                            </w:r>
                            <w:r w:rsidRPr="00E94429">
                              <w:rPr>
                                <w:rFonts w:ascii="Arial" w:hAnsi="Arial" w:cs="Arial"/>
                                <w:color w:val="333300"/>
                              </w:rPr>
                              <w:t xml:space="preserve"> for so called</w:t>
                            </w:r>
                            <w:r>
                              <w:rPr>
                                <w:rFonts w:ascii="Arial" w:hAnsi="Arial" w:cs="Arial"/>
                                <w:color w:val="333300"/>
                              </w:rPr>
                              <w:t xml:space="preserve"> “</w:t>
                            </w:r>
                            <w:r w:rsidRPr="00E94429">
                              <w:rPr>
                                <w:rFonts w:ascii="Arial" w:hAnsi="Arial" w:cs="Arial"/>
                                <w:color w:val="333300"/>
                              </w:rPr>
                              <w:t>interim” storage.</w:t>
                            </w:r>
                          </w:p>
                          <w:p w:rsidR="006042A6" w:rsidRPr="003955C4" w:rsidRDefault="00374A90" w:rsidP="00DA5ABB">
                            <w:pPr>
                              <w:widowControl/>
                              <w:rPr>
                                <w:rFonts w:ascii="Arial" w:hAnsi="Arial" w:cs="Arial"/>
                                <w:sz w:val="20"/>
                                <w:szCs w:val="20"/>
                              </w:rPr>
                            </w:pPr>
                            <w:r>
                              <w:rPr>
                                <w:rFonts w:ascii="Arial" w:hAnsi="Arial" w:cs="Arial"/>
                              </w:rPr>
                              <w:pict>
                                <v:rect id="_x0000_i1026" style="width:0;height:0" o:hralign="center" o:hrstd="t" o:hrnoshade="t" o:hr="t" fillcolor="#330" stroked="f"/>
                              </w:pict>
                            </w:r>
                          </w:p>
                          <w:p w:rsidR="006042A6" w:rsidRPr="003955C4" w:rsidRDefault="006042A6" w:rsidP="003955C4">
                            <w:pPr>
                              <w:widowControl/>
                              <w:shd w:val="clear" w:color="auto" w:fill="FFFFFF"/>
                              <w:spacing w:after="100" w:afterAutospacing="1"/>
                              <w:rPr>
                                <w:rFonts w:ascii="Arial" w:hAnsi="Arial" w:cs="Arial"/>
                                <w:color w:val="333300"/>
                              </w:rPr>
                            </w:pPr>
                            <w:r w:rsidRPr="003955C4">
                              <w:rPr>
                                <w:rFonts w:ascii="Arial" w:hAnsi="Arial" w:cs="Arial"/>
                                <w:color w:val="333300"/>
                              </w:rPr>
                              <w:t>New Mexicans and Texans</w:t>
                            </w:r>
                            <w:r w:rsidRPr="003955C4">
                              <w:rPr>
                                <w:rFonts w:ascii="Arial" w:hAnsi="Arial" w:cs="Arial"/>
                                <w:b/>
                                <w:bCs/>
                                <w:color w:val="333300"/>
                              </w:rPr>
                              <w:t> </w:t>
                            </w:r>
                            <w:r w:rsidRPr="009D3AB5">
                              <w:rPr>
                                <w:rFonts w:ascii="Arial" w:hAnsi="Arial" w:cs="Arial"/>
                                <w:bCs/>
                                <w:color w:val="333300"/>
                              </w:rPr>
                              <w:t xml:space="preserve">with local, regional and national allies </w:t>
                            </w:r>
                            <w:r>
                              <w:rPr>
                                <w:rFonts w:ascii="Arial" w:hAnsi="Arial" w:cs="Arial"/>
                                <w:bCs/>
                                <w:color w:val="333300"/>
                              </w:rPr>
                              <w:t>are working to prevent the</w:t>
                            </w:r>
                            <w:r w:rsidRPr="009D3AB5">
                              <w:rPr>
                                <w:rFonts w:ascii="Arial" w:hAnsi="Arial" w:cs="Arial"/>
                                <w:bCs/>
                                <w:color w:val="333300"/>
                              </w:rPr>
                              <w:t xml:space="preserve"> p</w:t>
                            </w:r>
                            <w:r w:rsidRPr="009D3AB5">
                              <w:rPr>
                                <w:rFonts w:ascii="Arial" w:hAnsi="Arial" w:cs="Arial"/>
                                <w:color w:val="333300"/>
                              </w:rPr>
                              <w:t>roposed</w:t>
                            </w:r>
                            <w:r w:rsidRPr="003955C4">
                              <w:rPr>
                                <w:rFonts w:ascii="Arial" w:hAnsi="Arial" w:cs="Arial"/>
                                <w:color w:val="333300"/>
                              </w:rPr>
                              <w:t xml:space="preserve"> </w:t>
                            </w:r>
                            <w:r>
                              <w:rPr>
                                <w:rFonts w:ascii="Arial" w:hAnsi="Arial" w:cs="Arial"/>
                                <w:color w:val="333300"/>
                              </w:rPr>
                              <w:t>parking lot dumps</w:t>
                            </w:r>
                            <w:r w:rsidR="00F27825">
                              <w:rPr>
                                <w:rFonts w:ascii="Arial" w:hAnsi="Arial" w:cs="Arial"/>
                                <w:color w:val="333300"/>
                              </w:rPr>
                              <w:t>. Such dumps</w:t>
                            </w:r>
                            <w:r>
                              <w:rPr>
                                <w:rFonts w:ascii="Arial" w:hAnsi="Arial" w:cs="Arial"/>
                                <w:color w:val="333300"/>
                              </w:rPr>
                              <w:t xml:space="preserve"> and the </w:t>
                            </w:r>
                            <w:r w:rsidR="00F27825">
                              <w:rPr>
                                <w:rFonts w:ascii="Arial" w:hAnsi="Arial" w:cs="Arial"/>
                                <w:color w:val="333300"/>
                              </w:rPr>
                              <w:t>40 years and thousands of shipments to them not only</w:t>
                            </w:r>
                            <w:r>
                              <w:rPr>
                                <w:rFonts w:ascii="Arial" w:hAnsi="Arial" w:cs="Arial"/>
                                <w:color w:val="333300"/>
                              </w:rPr>
                              <w:t xml:space="preserve"> threaten safety, security and economics</w:t>
                            </w:r>
                            <w:r w:rsidR="00F27825">
                              <w:rPr>
                                <w:rFonts w:ascii="Arial" w:hAnsi="Arial" w:cs="Arial"/>
                                <w:color w:val="333300"/>
                              </w:rPr>
                              <w:t>;</w:t>
                            </w:r>
                            <w:r>
                              <w:rPr>
                                <w:rFonts w:ascii="Arial" w:hAnsi="Arial" w:cs="Arial"/>
                                <w:color w:val="333300"/>
                              </w:rPr>
                              <w:t xml:space="preserve"> </w:t>
                            </w:r>
                            <w:r w:rsidR="00F27825">
                              <w:rPr>
                                <w:rFonts w:ascii="Arial" w:hAnsi="Arial" w:cs="Arial"/>
                                <w:color w:val="333300"/>
                              </w:rPr>
                              <w:t>t</w:t>
                            </w:r>
                            <w:r>
                              <w:rPr>
                                <w:rFonts w:ascii="Arial" w:hAnsi="Arial" w:cs="Arial"/>
                                <w:color w:val="333300"/>
                              </w:rPr>
                              <w:t xml:space="preserve">hey violate the principles of </w:t>
                            </w:r>
                            <w:r w:rsidRPr="003955C4">
                              <w:rPr>
                                <w:rFonts w:ascii="Arial" w:hAnsi="Arial" w:cs="Arial"/>
                                <w:color w:val="333300"/>
                              </w:rPr>
                              <w:t>environmental</w:t>
                            </w:r>
                            <w:r>
                              <w:rPr>
                                <w:rFonts w:ascii="Arial" w:hAnsi="Arial" w:cs="Arial"/>
                                <w:color w:val="333300"/>
                              </w:rPr>
                              <w:t xml:space="preserve"> </w:t>
                            </w:r>
                            <w:r w:rsidRPr="003955C4">
                              <w:rPr>
                                <w:rFonts w:ascii="Arial" w:hAnsi="Arial" w:cs="Arial"/>
                                <w:color w:val="333300"/>
                              </w:rPr>
                              <w:t>just</w:t>
                            </w:r>
                            <w:r>
                              <w:rPr>
                                <w:rFonts w:ascii="Arial" w:hAnsi="Arial" w:cs="Arial"/>
                                <w:color w:val="333300"/>
                              </w:rPr>
                              <w:t xml:space="preserve">ice. </w:t>
                            </w:r>
                            <w:r w:rsidRPr="003955C4">
                              <w:rPr>
                                <w:rFonts w:ascii="Arial" w:hAnsi="Arial" w:cs="Arial"/>
                                <w:color w:val="333300"/>
                              </w:rPr>
                              <w:t xml:space="preserve">People of color would be </w:t>
                            </w:r>
                            <w:r w:rsidR="00F27825" w:rsidRPr="003955C4">
                              <w:rPr>
                                <w:rFonts w:ascii="Arial" w:hAnsi="Arial" w:cs="Arial"/>
                                <w:color w:val="333300"/>
                              </w:rPr>
                              <w:t xml:space="preserve">affected </w:t>
                            </w:r>
                            <w:r w:rsidRPr="003955C4">
                              <w:rPr>
                                <w:rFonts w:ascii="Arial" w:hAnsi="Arial" w:cs="Arial"/>
                                <w:color w:val="333300"/>
                              </w:rPr>
                              <w:t xml:space="preserve">disproportionately if </w:t>
                            </w:r>
                            <w:r>
                              <w:rPr>
                                <w:rFonts w:ascii="Arial" w:hAnsi="Arial" w:cs="Arial"/>
                                <w:color w:val="333300"/>
                              </w:rPr>
                              <w:t xml:space="preserve">nuclear waste were brought to </w:t>
                            </w:r>
                            <w:r w:rsidRPr="003955C4">
                              <w:rPr>
                                <w:rFonts w:ascii="Arial" w:hAnsi="Arial" w:cs="Arial"/>
                                <w:color w:val="333300"/>
                              </w:rPr>
                              <w:t xml:space="preserve">the Eddy Lee/Holtec </w:t>
                            </w:r>
                            <w:r>
                              <w:rPr>
                                <w:rFonts w:ascii="Arial" w:hAnsi="Arial" w:cs="Arial"/>
                                <w:color w:val="333300"/>
                              </w:rPr>
                              <w:t>or the WCS sites</w:t>
                            </w:r>
                            <w:r w:rsidRPr="003955C4">
                              <w:rPr>
                                <w:rFonts w:ascii="Arial" w:hAnsi="Arial" w:cs="Arial"/>
                                <w:color w:val="333300"/>
                              </w:rPr>
                              <w:t>.</w:t>
                            </w:r>
                          </w:p>
                          <w:p w:rsidR="006042A6" w:rsidRDefault="006042A6" w:rsidP="008557EE">
                            <w:pPr>
                              <w:widowControl/>
                              <w:shd w:val="clear" w:color="auto" w:fill="FFFFFF"/>
                              <w:spacing w:after="100" w:afterAutospacing="1"/>
                              <w:rPr>
                                <w:rFonts w:ascii="Arial" w:eastAsia="Calibri" w:hAnsi="Arial" w:cs="Arial"/>
                                <w:color w:val="333300"/>
                                <w:shd w:val="clear" w:color="auto" w:fill="FFFFFF"/>
                              </w:rPr>
                            </w:pPr>
                            <w:r w:rsidRPr="003955C4">
                              <w:rPr>
                                <w:rFonts w:ascii="Arial" w:hAnsi="Arial" w:cs="Arial"/>
                                <w:color w:val="333300"/>
                              </w:rPr>
                              <w:t>New Mexic</w:t>
                            </w:r>
                            <w:r>
                              <w:rPr>
                                <w:rFonts w:ascii="Arial" w:hAnsi="Arial" w:cs="Arial"/>
                                <w:color w:val="333300"/>
                              </w:rPr>
                              <w:t>ans</w:t>
                            </w:r>
                            <w:r w:rsidRPr="003955C4">
                              <w:rPr>
                                <w:rFonts w:ascii="Arial" w:hAnsi="Arial" w:cs="Arial"/>
                                <w:color w:val="333300"/>
                              </w:rPr>
                              <w:t xml:space="preserve"> and Texa</w:t>
                            </w:r>
                            <w:r>
                              <w:rPr>
                                <w:rFonts w:ascii="Arial" w:hAnsi="Arial" w:cs="Arial"/>
                                <w:color w:val="333300"/>
                              </w:rPr>
                              <w:t>n</w:t>
                            </w:r>
                            <w:r w:rsidRPr="003955C4">
                              <w:rPr>
                                <w:rFonts w:ascii="Arial" w:hAnsi="Arial" w:cs="Arial"/>
                                <w:color w:val="333300"/>
                              </w:rPr>
                              <w:t xml:space="preserve">s do not consent to either </w:t>
                            </w:r>
                            <w:r>
                              <w:rPr>
                                <w:rFonts w:ascii="Arial" w:hAnsi="Arial" w:cs="Arial"/>
                                <w:color w:val="333300"/>
                              </w:rPr>
                              <w:t xml:space="preserve">of the </w:t>
                            </w:r>
                            <w:r w:rsidRPr="003955C4">
                              <w:rPr>
                                <w:rFonts w:ascii="Arial" w:hAnsi="Arial" w:cs="Arial"/>
                                <w:color w:val="333300"/>
                              </w:rPr>
                              <w:t xml:space="preserve">proposed </w:t>
                            </w:r>
                            <w:r>
                              <w:rPr>
                                <w:rFonts w:ascii="Arial" w:hAnsi="Arial" w:cs="Arial"/>
                                <w:color w:val="333300"/>
                              </w:rPr>
                              <w:t>parking lot dumps</w:t>
                            </w:r>
                            <w:r w:rsidRPr="003955C4">
                              <w:rPr>
                                <w:rFonts w:ascii="Arial" w:hAnsi="Arial" w:cs="Arial"/>
                                <w:color w:val="333300"/>
                              </w:rPr>
                              <w:t xml:space="preserve"> and are fighting to avoid the environmental injustice and the unnecessary shipment of irradiated high level nuclear waste through </w:t>
                            </w:r>
                            <w:r>
                              <w:rPr>
                                <w:rFonts w:ascii="Arial" w:hAnsi="Arial" w:cs="Arial"/>
                                <w:color w:val="333300"/>
                              </w:rPr>
                              <w:t xml:space="preserve">and to </w:t>
                            </w:r>
                            <w:r w:rsidRPr="003955C4">
                              <w:rPr>
                                <w:rFonts w:ascii="Arial" w:hAnsi="Arial" w:cs="Arial"/>
                                <w:color w:val="333300"/>
                              </w:rPr>
                              <w:t>their </w:t>
                            </w:r>
                            <w:r>
                              <w:rPr>
                                <w:rFonts w:ascii="Arial" w:eastAsia="Calibri" w:hAnsi="Arial" w:cs="Arial"/>
                                <w:color w:val="333300"/>
                                <w:shd w:val="clear" w:color="auto" w:fill="FFFFFF"/>
                              </w:rPr>
                              <w:t>communities.</w:t>
                            </w:r>
                          </w:p>
                          <w:p w:rsidR="006042A6" w:rsidRDefault="006042A6" w:rsidP="008557EE">
                            <w:pPr>
                              <w:widowControl/>
                              <w:shd w:val="clear" w:color="auto" w:fill="FFFFFF"/>
                              <w:spacing w:after="100" w:afterAutospacing="1"/>
                              <w:rPr>
                                <w:rFonts w:ascii="Arial" w:hAnsi="Arial" w:cs="Arial"/>
                                <w:color w:val="333300"/>
                              </w:rPr>
                            </w:pPr>
                            <w:r w:rsidRPr="008557EE">
                              <w:rPr>
                                <w:rFonts w:ascii="Arial" w:eastAsia="Calibri" w:hAnsi="Arial" w:cs="Arial"/>
                                <w:b/>
                                <w:color w:val="333300"/>
                                <w:shd w:val="clear" w:color="auto" w:fill="FFFFFF"/>
                              </w:rPr>
                              <w:t>What Should Be Done?</w:t>
                            </w:r>
                            <w:r w:rsidRPr="008557EE">
                              <w:rPr>
                                <w:rFonts w:ascii="Arial" w:hAnsi="Arial" w:cs="Arial"/>
                                <w:color w:val="333300"/>
                              </w:rPr>
                              <w:t xml:space="preserve"> </w:t>
                            </w:r>
                            <w:r>
                              <w:rPr>
                                <w:rFonts w:ascii="Arial" w:hAnsi="Arial" w:cs="Arial"/>
                                <w:color w:val="333300"/>
                              </w:rPr>
                              <w:t xml:space="preserve">The amount of waste should be limited and efforts focused on isolating that which has been generated. </w:t>
                            </w:r>
                            <w:r w:rsidRPr="00F27825">
                              <w:rPr>
                                <w:rFonts w:ascii="Arial" w:hAnsi="Arial" w:cs="Arial"/>
                                <w:color w:val="333300"/>
                              </w:rPr>
                              <w:t>As of 201</w:t>
                            </w:r>
                            <w:r w:rsidR="004A19FB">
                              <w:rPr>
                                <w:rFonts w:ascii="Arial" w:hAnsi="Arial" w:cs="Arial"/>
                                <w:color w:val="333300"/>
                              </w:rPr>
                              <w:t>8</w:t>
                            </w:r>
                            <w:r w:rsidRPr="00F27825">
                              <w:rPr>
                                <w:rFonts w:ascii="Arial" w:hAnsi="Arial" w:cs="Arial"/>
                                <w:color w:val="333300"/>
                              </w:rPr>
                              <w:t xml:space="preserve"> there are ~ </w:t>
                            </w:r>
                            <w:r w:rsidR="00B54867" w:rsidRPr="00F27825">
                              <w:rPr>
                                <w:rFonts w:ascii="Arial" w:hAnsi="Arial" w:cs="Arial"/>
                                <w:color w:val="333300"/>
                              </w:rPr>
                              <w:t>8</w:t>
                            </w:r>
                            <w:r w:rsidR="004A19FB">
                              <w:rPr>
                                <w:rFonts w:ascii="Arial" w:hAnsi="Arial" w:cs="Arial"/>
                                <w:color w:val="333300"/>
                              </w:rPr>
                              <w:t>0</w:t>
                            </w:r>
                            <w:r w:rsidRPr="00F27825">
                              <w:rPr>
                                <w:rFonts w:ascii="Arial" w:hAnsi="Arial" w:cs="Arial"/>
                                <w:color w:val="333300"/>
                              </w:rPr>
                              <w:t>,000 metric tonnes of commercial irradiated fuel in the US with ~2,000 more generated every year. Rather than move</w:t>
                            </w:r>
                            <w:r>
                              <w:rPr>
                                <w:rFonts w:ascii="Arial" w:hAnsi="Arial" w:cs="Arial"/>
                                <w:color w:val="333300"/>
                              </w:rPr>
                              <w:t xml:space="preserve"> waste thousands of miles back and forth across the country, it should be stored more securely in Hardened On-Site Storage, HOSS, in containers that can be monitored, a concept supported by organizations in every state. Better storage containers and systems are needed no matter where the waste is located, since it must be isolated for literally millions of years. </w:t>
                            </w:r>
                          </w:p>
                          <w:p w:rsidR="006042A6" w:rsidRPr="008557EE" w:rsidRDefault="006042A6" w:rsidP="008557EE">
                            <w:pPr>
                              <w:widowControl/>
                              <w:shd w:val="clear" w:color="auto" w:fill="FFFFFF"/>
                              <w:spacing w:after="100" w:afterAutospacing="1"/>
                              <w:rPr>
                                <w:rFonts w:ascii="Calibri" w:eastAsia="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7.75pt;margin-top:4.7pt;width:258.75pt;height:57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" strokecolor="#a5a5a5 [2092]" strokeweight="3pt">
                <v:textbox>
                  <w:txbxContent>
                    <w:p w:rsidR="006042A6" w:rsidRDefault="00F27825" w:rsidP="00DA5ABB">
                      <w:pPr>
                        <w:widowControl/>
                        <w:numPr>
                          <w:ilvl w:val="0"/>
                          <w:numId w:val="1"/>
                        </w:numPr>
                        <w:shd w:val="clear" w:color="auto" w:fill="FFFFFF"/>
                        <w:spacing w:after="100" w:afterAutospacing="1" w:line="271" w:lineRule="auto"/>
                        <w:contextualSpacing/>
                        <w:rPr>
                          <w:rFonts w:ascii="Arial" w:hAnsi="Arial" w:cs="Arial"/>
                          <w:color w:val="333300"/>
                        </w:rPr>
                      </w:pPr>
                      <w:r>
                        <w:rPr>
                          <w:rFonts w:ascii="Arial" w:hAnsi="Arial" w:cs="Arial"/>
                          <w:color w:val="333300"/>
                        </w:rPr>
                        <w:t xml:space="preserve">Legalizing </w:t>
                      </w:r>
                      <w:r w:rsidR="006042A6">
                        <w:rPr>
                          <w:rFonts w:ascii="Arial" w:hAnsi="Arial" w:cs="Arial"/>
                          <w:color w:val="333300"/>
                        </w:rPr>
                        <w:t>c</w:t>
                      </w:r>
                      <w:r w:rsidR="004A19FB">
                        <w:rPr>
                          <w:rFonts w:ascii="Arial" w:hAnsi="Arial" w:cs="Arial"/>
                          <w:color w:val="333300"/>
                        </w:rPr>
                        <w:t>onsolidated</w:t>
                      </w:r>
                      <w:r w:rsidR="006042A6">
                        <w:rPr>
                          <w:rFonts w:ascii="Arial" w:hAnsi="Arial" w:cs="Arial"/>
                          <w:color w:val="333300"/>
                        </w:rPr>
                        <w:t xml:space="preserve"> “interim” </w:t>
                      </w:r>
                      <w:r w:rsidR="004A19FB">
                        <w:rPr>
                          <w:rFonts w:ascii="Arial" w:hAnsi="Arial" w:cs="Arial"/>
                          <w:color w:val="333300"/>
                        </w:rPr>
                        <w:t>storage</w:t>
                      </w:r>
                      <w:r w:rsidR="006042A6">
                        <w:rPr>
                          <w:rFonts w:ascii="Arial" w:hAnsi="Arial" w:cs="Arial"/>
                          <w:color w:val="333300"/>
                        </w:rPr>
                        <w:t xml:space="preserve"> before </w:t>
                      </w:r>
                      <w:r w:rsidR="004A19FB">
                        <w:rPr>
                          <w:rFonts w:ascii="Arial" w:hAnsi="Arial" w:cs="Arial"/>
                          <w:color w:val="333300"/>
                        </w:rPr>
                        <w:t xml:space="preserve">there is </w:t>
                      </w:r>
                      <w:r w:rsidR="006042A6">
                        <w:rPr>
                          <w:rFonts w:ascii="Arial" w:hAnsi="Arial" w:cs="Arial"/>
                          <w:color w:val="333300"/>
                        </w:rPr>
                        <w:t xml:space="preserve">a </w:t>
                      </w:r>
                      <w:r w:rsidR="006042A6" w:rsidRPr="00E94429">
                        <w:rPr>
                          <w:rFonts w:ascii="Arial" w:hAnsi="Arial" w:cs="Arial"/>
                          <w:color w:val="333300"/>
                        </w:rPr>
                        <w:t>permanent repository</w:t>
                      </w:r>
                      <w:r w:rsidR="006042A6">
                        <w:rPr>
                          <w:rFonts w:ascii="Arial" w:hAnsi="Arial" w:cs="Arial"/>
                          <w:color w:val="333300"/>
                        </w:rPr>
                        <w:t>.</w:t>
                      </w:r>
                    </w:p>
                    <w:p w:rsidR="005A78FD" w:rsidRPr="005A78FD" w:rsidRDefault="005A78FD" w:rsidP="005A78FD">
                      <w:pPr>
                        <w:widowControl/>
                        <w:numPr>
                          <w:ilvl w:val="0"/>
                          <w:numId w:val="1"/>
                        </w:numPr>
                        <w:shd w:val="clear" w:color="auto" w:fill="FFFFFF"/>
                        <w:spacing w:after="100" w:afterAutospacing="1" w:line="271" w:lineRule="auto"/>
                        <w:contextualSpacing/>
                        <w:rPr>
                          <w:rFonts w:ascii="Arial" w:hAnsi="Arial" w:cs="Arial"/>
                          <w:color w:val="333300"/>
                        </w:rPr>
                      </w:pPr>
                      <w:r>
                        <w:rPr>
                          <w:rFonts w:ascii="Arial" w:hAnsi="Arial" w:cs="Arial"/>
                          <w:color w:val="333300"/>
                        </w:rPr>
                        <w:t>S</w:t>
                      </w:r>
                      <w:bookmarkStart w:id="1" w:name="_GoBack"/>
                      <w:bookmarkEnd w:id="1"/>
                      <w:r w:rsidRPr="004C489B">
                        <w:rPr>
                          <w:rFonts w:ascii="Arial" w:hAnsi="Arial" w:cs="Arial"/>
                          <w:color w:val="333300"/>
                        </w:rPr>
                        <w:t>hift of liability</w:t>
                      </w:r>
                      <w:r w:rsidRPr="003955C4">
                        <w:rPr>
                          <w:rFonts w:ascii="Arial" w:hAnsi="Arial" w:cs="Arial"/>
                          <w:color w:val="333300"/>
                        </w:rPr>
                        <w:t xml:space="preserve"> </w:t>
                      </w:r>
                      <w:r>
                        <w:rPr>
                          <w:rFonts w:ascii="Arial" w:hAnsi="Arial" w:cs="Arial"/>
                          <w:color w:val="333300"/>
                        </w:rPr>
                        <w:t xml:space="preserve">for </w:t>
                      </w:r>
                      <w:r w:rsidRPr="003955C4">
                        <w:rPr>
                          <w:rFonts w:ascii="Arial" w:hAnsi="Arial" w:cs="Arial"/>
                          <w:color w:val="333300"/>
                        </w:rPr>
                        <w:t xml:space="preserve">and ownership of the high-level waste from nuclear </w:t>
                      </w:r>
                      <w:r>
                        <w:rPr>
                          <w:rFonts w:ascii="Arial" w:hAnsi="Arial" w:cs="Arial"/>
                          <w:color w:val="333300"/>
                        </w:rPr>
                        <w:t>power companies</w:t>
                      </w:r>
                      <w:r w:rsidRPr="003955C4">
                        <w:rPr>
                          <w:rFonts w:ascii="Arial" w:hAnsi="Arial" w:cs="Arial"/>
                          <w:color w:val="333300"/>
                        </w:rPr>
                        <w:t xml:space="preserve"> </w:t>
                      </w:r>
                      <w:proofErr w:type="gramStart"/>
                      <w:r w:rsidRPr="003955C4">
                        <w:rPr>
                          <w:rFonts w:ascii="Arial" w:hAnsi="Arial" w:cs="Arial"/>
                          <w:color w:val="333300"/>
                        </w:rPr>
                        <w:t>that generated and own</w:t>
                      </w:r>
                      <w:proofErr w:type="gramEnd"/>
                      <w:r w:rsidRPr="003955C4">
                        <w:rPr>
                          <w:rFonts w:ascii="Arial" w:hAnsi="Arial" w:cs="Arial"/>
                          <w:color w:val="333300"/>
                        </w:rPr>
                        <w:t xml:space="preserve"> it </w:t>
                      </w:r>
                      <w:r>
                        <w:rPr>
                          <w:rFonts w:ascii="Arial" w:hAnsi="Arial" w:cs="Arial"/>
                          <w:color w:val="333300"/>
                        </w:rPr>
                        <w:t>to the US Department of Energy aka US taxpayers</w:t>
                      </w:r>
                      <w:r w:rsidRPr="003955C4">
                        <w:rPr>
                          <w:rFonts w:ascii="Arial" w:hAnsi="Arial" w:cs="Arial"/>
                          <w:color w:val="333300"/>
                        </w:rPr>
                        <w:t>.</w:t>
                      </w:r>
                    </w:p>
                    <w:p w:rsidR="006042A6" w:rsidRPr="00E94429" w:rsidRDefault="006042A6" w:rsidP="00DA5ABB">
                      <w:pPr>
                        <w:widowControl/>
                        <w:numPr>
                          <w:ilvl w:val="0"/>
                          <w:numId w:val="1"/>
                        </w:numPr>
                        <w:shd w:val="clear" w:color="auto" w:fill="FFFFFF"/>
                        <w:spacing w:after="100" w:afterAutospacing="1" w:line="271" w:lineRule="auto"/>
                        <w:contextualSpacing/>
                        <w:rPr>
                          <w:rFonts w:ascii="Arial" w:hAnsi="Arial" w:cs="Arial"/>
                          <w:color w:val="333300"/>
                        </w:rPr>
                      </w:pPr>
                      <w:r>
                        <w:rPr>
                          <w:rFonts w:ascii="Arial" w:hAnsi="Arial" w:cs="Arial"/>
                          <w:color w:val="333300"/>
                        </w:rPr>
                        <w:t>U</w:t>
                      </w:r>
                      <w:r w:rsidRPr="00E94429">
                        <w:rPr>
                          <w:rFonts w:ascii="Arial" w:hAnsi="Arial" w:cs="Arial"/>
                          <w:color w:val="333300"/>
                        </w:rPr>
                        <w:t xml:space="preserve">se of Nuclear Waste Fund money collected for permanent </w:t>
                      </w:r>
                      <w:r>
                        <w:rPr>
                          <w:rFonts w:ascii="Arial" w:hAnsi="Arial" w:cs="Arial"/>
                          <w:color w:val="333300"/>
                        </w:rPr>
                        <w:t>isolation to be redirected to them</w:t>
                      </w:r>
                      <w:r w:rsidRPr="00E94429">
                        <w:rPr>
                          <w:rFonts w:ascii="Arial" w:hAnsi="Arial" w:cs="Arial"/>
                          <w:color w:val="333300"/>
                        </w:rPr>
                        <w:t xml:space="preserve"> for so called</w:t>
                      </w:r>
                      <w:r>
                        <w:rPr>
                          <w:rFonts w:ascii="Arial" w:hAnsi="Arial" w:cs="Arial"/>
                          <w:color w:val="333300"/>
                        </w:rPr>
                        <w:t xml:space="preserve"> “</w:t>
                      </w:r>
                      <w:r w:rsidRPr="00E94429">
                        <w:rPr>
                          <w:rFonts w:ascii="Arial" w:hAnsi="Arial" w:cs="Arial"/>
                          <w:color w:val="333300"/>
                        </w:rPr>
                        <w:t>interim” storage.</w:t>
                      </w:r>
                    </w:p>
                    <w:p w:rsidR="006042A6" w:rsidRPr="003955C4" w:rsidRDefault="00374A90" w:rsidP="00DA5ABB">
                      <w:pPr>
                        <w:widowControl/>
                        <w:rPr>
                          <w:rFonts w:ascii="Arial" w:hAnsi="Arial" w:cs="Arial"/>
                          <w:sz w:val="20"/>
                          <w:szCs w:val="20"/>
                        </w:rPr>
                      </w:pPr>
                      <w:r>
                        <w:rPr>
                          <w:rFonts w:ascii="Arial" w:hAnsi="Arial" w:cs="Arial"/>
                        </w:rPr>
                        <w:pict>
                          <v:rect id="_x0000_i1026" style="width:0;height:0" o:hralign="center" o:hrstd="t" o:hrnoshade="t" o:hr="t" fillcolor="#330" stroked="f"/>
                        </w:pict>
                      </w:r>
                    </w:p>
                    <w:p w:rsidR="006042A6" w:rsidRPr="003955C4" w:rsidRDefault="006042A6" w:rsidP="003955C4">
                      <w:pPr>
                        <w:widowControl/>
                        <w:shd w:val="clear" w:color="auto" w:fill="FFFFFF"/>
                        <w:spacing w:after="100" w:afterAutospacing="1"/>
                        <w:rPr>
                          <w:rFonts w:ascii="Arial" w:hAnsi="Arial" w:cs="Arial"/>
                          <w:color w:val="333300"/>
                        </w:rPr>
                      </w:pPr>
                      <w:r w:rsidRPr="003955C4">
                        <w:rPr>
                          <w:rFonts w:ascii="Arial" w:hAnsi="Arial" w:cs="Arial"/>
                          <w:color w:val="333300"/>
                        </w:rPr>
                        <w:t>New Mexicans and Texans</w:t>
                      </w:r>
                      <w:r w:rsidRPr="003955C4">
                        <w:rPr>
                          <w:rFonts w:ascii="Arial" w:hAnsi="Arial" w:cs="Arial"/>
                          <w:b/>
                          <w:bCs/>
                          <w:color w:val="333300"/>
                        </w:rPr>
                        <w:t> </w:t>
                      </w:r>
                      <w:r w:rsidRPr="009D3AB5">
                        <w:rPr>
                          <w:rFonts w:ascii="Arial" w:hAnsi="Arial" w:cs="Arial"/>
                          <w:bCs/>
                          <w:color w:val="333300"/>
                        </w:rPr>
                        <w:t xml:space="preserve">with local, regional and national allies </w:t>
                      </w:r>
                      <w:r>
                        <w:rPr>
                          <w:rFonts w:ascii="Arial" w:hAnsi="Arial" w:cs="Arial"/>
                          <w:bCs/>
                          <w:color w:val="333300"/>
                        </w:rPr>
                        <w:t>are working to prevent the</w:t>
                      </w:r>
                      <w:r w:rsidRPr="009D3AB5">
                        <w:rPr>
                          <w:rFonts w:ascii="Arial" w:hAnsi="Arial" w:cs="Arial"/>
                          <w:bCs/>
                          <w:color w:val="333300"/>
                        </w:rPr>
                        <w:t xml:space="preserve"> p</w:t>
                      </w:r>
                      <w:r w:rsidRPr="009D3AB5">
                        <w:rPr>
                          <w:rFonts w:ascii="Arial" w:hAnsi="Arial" w:cs="Arial"/>
                          <w:color w:val="333300"/>
                        </w:rPr>
                        <w:t>roposed</w:t>
                      </w:r>
                      <w:r w:rsidRPr="003955C4">
                        <w:rPr>
                          <w:rFonts w:ascii="Arial" w:hAnsi="Arial" w:cs="Arial"/>
                          <w:color w:val="333300"/>
                        </w:rPr>
                        <w:t xml:space="preserve"> </w:t>
                      </w:r>
                      <w:r>
                        <w:rPr>
                          <w:rFonts w:ascii="Arial" w:hAnsi="Arial" w:cs="Arial"/>
                          <w:color w:val="333300"/>
                        </w:rPr>
                        <w:t>parking lot dumps</w:t>
                      </w:r>
                      <w:r w:rsidR="00F27825">
                        <w:rPr>
                          <w:rFonts w:ascii="Arial" w:hAnsi="Arial" w:cs="Arial"/>
                          <w:color w:val="333300"/>
                        </w:rPr>
                        <w:t>. Such dumps</w:t>
                      </w:r>
                      <w:r>
                        <w:rPr>
                          <w:rFonts w:ascii="Arial" w:hAnsi="Arial" w:cs="Arial"/>
                          <w:color w:val="333300"/>
                        </w:rPr>
                        <w:t xml:space="preserve"> and the </w:t>
                      </w:r>
                      <w:r w:rsidR="00F27825">
                        <w:rPr>
                          <w:rFonts w:ascii="Arial" w:hAnsi="Arial" w:cs="Arial"/>
                          <w:color w:val="333300"/>
                        </w:rPr>
                        <w:t>40 years and thousands of shipments to them not only</w:t>
                      </w:r>
                      <w:r>
                        <w:rPr>
                          <w:rFonts w:ascii="Arial" w:hAnsi="Arial" w:cs="Arial"/>
                          <w:color w:val="333300"/>
                        </w:rPr>
                        <w:t xml:space="preserve"> threaten safety, security and economics</w:t>
                      </w:r>
                      <w:r w:rsidR="00F27825">
                        <w:rPr>
                          <w:rFonts w:ascii="Arial" w:hAnsi="Arial" w:cs="Arial"/>
                          <w:color w:val="333300"/>
                        </w:rPr>
                        <w:t>;</w:t>
                      </w:r>
                      <w:r>
                        <w:rPr>
                          <w:rFonts w:ascii="Arial" w:hAnsi="Arial" w:cs="Arial"/>
                          <w:color w:val="333300"/>
                        </w:rPr>
                        <w:t xml:space="preserve"> </w:t>
                      </w:r>
                      <w:r w:rsidR="00F27825">
                        <w:rPr>
                          <w:rFonts w:ascii="Arial" w:hAnsi="Arial" w:cs="Arial"/>
                          <w:color w:val="333300"/>
                        </w:rPr>
                        <w:t>t</w:t>
                      </w:r>
                      <w:r>
                        <w:rPr>
                          <w:rFonts w:ascii="Arial" w:hAnsi="Arial" w:cs="Arial"/>
                          <w:color w:val="333300"/>
                        </w:rPr>
                        <w:t xml:space="preserve">hey violate the principles of </w:t>
                      </w:r>
                      <w:r w:rsidRPr="003955C4">
                        <w:rPr>
                          <w:rFonts w:ascii="Arial" w:hAnsi="Arial" w:cs="Arial"/>
                          <w:color w:val="333300"/>
                        </w:rPr>
                        <w:t>environmental</w:t>
                      </w:r>
                      <w:r>
                        <w:rPr>
                          <w:rFonts w:ascii="Arial" w:hAnsi="Arial" w:cs="Arial"/>
                          <w:color w:val="333300"/>
                        </w:rPr>
                        <w:t xml:space="preserve"> </w:t>
                      </w:r>
                      <w:r w:rsidRPr="003955C4">
                        <w:rPr>
                          <w:rFonts w:ascii="Arial" w:hAnsi="Arial" w:cs="Arial"/>
                          <w:color w:val="333300"/>
                        </w:rPr>
                        <w:t>just</w:t>
                      </w:r>
                      <w:r>
                        <w:rPr>
                          <w:rFonts w:ascii="Arial" w:hAnsi="Arial" w:cs="Arial"/>
                          <w:color w:val="333300"/>
                        </w:rPr>
                        <w:t xml:space="preserve">ice. </w:t>
                      </w:r>
                      <w:r w:rsidRPr="003955C4">
                        <w:rPr>
                          <w:rFonts w:ascii="Arial" w:hAnsi="Arial" w:cs="Arial"/>
                          <w:color w:val="333300"/>
                        </w:rPr>
                        <w:t xml:space="preserve">People of color would be </w:t>
                      </w:r>
                      <w:r w:rsidR="00F27825" w:rsidRPr="003955C4">
                        <w:rPr>
                          <w:rFonts w:ascii="Arial" w:hAnsi="Arial" w:cs="Arial"/>
                          <w:color w:val="333300"/>
                        </w:rPr>
                        <w:t xml:space="preserve">affected </w:t>
                      </w:r>
                      <w:r w:rsidRPr="003955C4">
                        <w:rPr>
                          <w:rFonts w:ascii="Arial" w:hAnsi="Arial" w:cs="Arial"/>
                          <w:color w:val="333300"/>
                        </w:rPr>
                        <w:t xml:space="preserve">disproportionately if </w:t>
                      </w:r>
                      <w:r>
                        <w:rPr>
                          <w:rFonts w:ascii="Arial" w:hAnsi="Arial" w:cs="Arial"/>
                          <w:color w:val="333300"/>
                        </w:rPr>
                        <w:t xml:space="preserve">nuclear waste were brought to </w:t>
                      </w:r>
                      <w:r w:rsidRPr="003955C4">
                        <w:rPr>
                          <w:rFonts w:ascii="Arial" w:hAnsi="Arial" w:cs="Arial"/>
                          <w:color w:val="333300"/>
                        </w:rPr>
                        <w:t xml:space="preserve">the Eddy Lee/Holtec </w:t>
                      </w:r>
                      <w:r>
                        <w:rPr>
                          <w:rFonts w:ascii="Arial" w:hAnsi="Arial" w:cs="Arial"/>
                          <w:color w:val="333300"/>
                        </w:rPr>
                        <w:t>or the WCS sites</w:t>
                      </w:r>
                      <w:r w:rsidRPr="003955C4">
                        <w:rPr>
                          <w:rFonts w:ascii="Arial" w:hAnsi="Arial" w:cs="Arial"/>
                          <w:color w:val="333300"/>
                        </w:rPr>
                        <w:t>.</w:t>
                      </w:r>
                    </w:p>
                    <w:p w:rsidR="006042A6" w:rsidRDefault="006042A6" w:rsidP="008557EE">
                      <w:pPr>
                        <w:widowControl/>
                        <w:shd w:val="clear" w:color="auto" w:fill="FFFFFF"/>
                        <w:spacing w:after="100" w:afterAutospacing="1"/>
                        <w:rPr>
                          <w:rFonts w:ascii="Arial" w:eastAsia="Calibri" w:hAnsi="Arial" w:cs="Arial"/>
                          <w:color w:val="333300"/>
                          <w:shd w:val="clear" w:color="auto" w:fill="FFFFFF"/>
                        </w:rPr>
                      </w:pPr>
                      <w:r w:rsidRPr="003955C4">
                        <w:rPr>
                          <w:rFonts w:ascii="Arial" w:hAnsi="Arial" w:cs="Arial"/>
                          <w:color w:val="333300"/>
                        </w:rPr>
                        <w:t>New Mexic</w:t>
                      </w:r>
                      <w:r>
                        <w:rPr>
                          <w:rFonts w:ascii="Arial" w:hAnsi="Arial" w:cs="Arial"/>
                          <w:color w:val="333300"/>
                        </w:rPr>
                        <w:t>ans</w:t>
                      </w:r>
                      <w:r w:rsidRPr="003955C4">
                        <w:rPr>
                          <w:rFonts w:ascii="Arial" w:hAnsi="Arial" w:cs="Arial"/>
                          <w:color w:val="333300"/>
                        </w:rPr>
                        <w:t xml:space="preserve"> and Texa</w:t>
                      </w:r>
                      <w:r>
                        <w:rPr>
                          <w:rFonts w:ascii="Arial" w:hAnsi="Arial" w:cs="Arial"/>
                          <w:color w:val="333300"/>
                        </w:rPr>
                        <w:t>n</w:t>
                      </w:r>
                      <w:r w:rsidRPr="003955C4">
                        <w:rPr>
                          <w:rFonts w:ascii="Arial" w:hAnsi="Arial" w:cs="Arial"/>
                          <w:color w:val="333300"/>
                        </w:rPr>
                        <w:t xml:space="preserve">s do not consent to either </w:t>
                      </w:r>
                      <w:r>
                        <w:rPr>
                          <w:rFonts w:ascii="Arial" w:hAnsi="Arial" w:cs="Arial"/>
                          <w:color w:val="333300"/>
                        </w:rPr>
                        <w:t xml:space="preserve">of the </w:t>
                      </w:r>
                      <w:r w:rsidRPr="003955C4">
                        <w:rPr>
                          <w:rFonts w:ascii="Arial" w:hAnsi="Arial" w:cs="Arial"/>
                          <w:color w:val="333300"/>
                        </w:rPr>
                        <w:t xml:space="preserve">proposed </w:t>
                      </w:r>
                      <w:r>
                        <w:rPr>
                          <w:rFonts w:ascii="Arial" w:hAnsi="Arial" w:cs="Arial"/>
                          <w:color w:val="333300"/>
                        </w:rPr>
                        <w:t>parking lot dumps</w:t>
                      </w:r>
                      <w:r w:rsidRPr="003955C4">
                        <w:rPr>
                          <w:rFonts w:ascii="Arial" w:hAnsi="Arial" w:cs="Arial"/>
                          <w:color w:val="333300"/>
                        </w:rPr>
                        <w:t xml:space="preserve"> and are fighting to avoid the environmental injustice and the unnecessary shipment of irradiated high level nuclear waste through </w:t>
                      </w:r>
                      <w:r>
                        <w:rPr>
                          <w:rFonts w:ascii="Arial" w:hAnsi="Arial" w:cs="Arial"/>
                          <w:color w:val="333300"/>
                        </w:rPr>
                        <w:t xml:space="preserve">and to </w:t>
                      </w:r>
                      <w:r w:rsidRPr="003955C4">
                        <w:rPr>
                          <w:rFonts w:ascii="Arial" w:hAnsi="Arial" w:cs="Arial"/>
                          <w:color w:val="333300"/>
                        </w:rPr>
                        <w:t>their </w:t>
                      </w:r>
                      <w:r>
                        <w:rPr>
                          <w:rFonts w:ascii="Arial" w:eastAsia="Calibri" w:hAnsi="Arial" w:cs="Arial"/>
                          <w:color w:val="333300"/>
                          <w:shd w:val="clear" w:color="auto" w:fill="FFFFFF"/>
                        </w:rPr>
                        <w:t>communities.</w:t>
                      </w:r>
                    </w:p>
                    <w:p w:rsidR="006042A6" w:rsidRDefault="006042A6" w:rsidP="008557EE">
                      <w:pPr>
                        <w:widowControl/>
                        <w:shd w:val="clear" w:color="auto" w:fill="FFFFFF"/>
                        <w:spacing w:after="100" w:afterAutospacing="1"/>
                        <w:rPr>
                          <w:rFonts w:ascii="Arial" w:hAnsi="Arial" w:cs="Arial"/>
                          <w:color w:val="333300"/>
                        </w:rPr>
                      </w:pPr>
                      <w:r w:rsidRPr="008557EE">
                        <w:rPr>
                          <w:rFonts w:ascii="Arial" w:eastAsia="Calibri" w:hAnsi="Arial" w:cs="Arial"/>
                          <w:b/>
                          <w:color w:val="333300"/>
                          <w:shd w:val="clear" w:color="auto" w:fill="FFFFFF"/>
                        </w:rPr>
                        <w:t>What Should Be Done?</w:t>
                      </w:r>
                      <w:r w:rsidRPr="008557EE">
                        <w:rPr>
                          <w:rFonts w:ascii="Arial" w:hAnsi="Arial" w:cs="Arial"/>
                          <w:color w:val="333300"/>
                        </w:rPr>
                        <w:t xml:space="preserve"> </w:t>
                      </w:r>
                      <w:r>
                        <w:rPr>
                          <w:rFonts w:ascii="Arial" w:hAnsi="Arial" w:cs="Arial"/>
                          <w:color w:val="333300"/>
                        </w:rPr>
                        <w:t xml:space="preserve">The amount of waste should be limited and efforts focused on isolating that which has been generated. </w:t>
                      </w:r>
                      <w:r w:rsidRPr="00F27825">
                        <w:rPr>
                          <w:rFonts w:ascii="Arial" w:hAnsi="Arial" w:cs="Arial"/>
                          <w:color w:val="333300"/>
                        </w:rPr>
                        <w:t>As of 201</w:t>
                      </w:r>
                      <w:r w:rsidR="004A19FB">
                        <w:rPr>
                          <w:rFonts w:ascii="Arial" w:hAnsi="Arial" w:cs="Arial"/>
                          <w:color w:val="333300"/>
                        </w:rPr>
                        <w:t>8</w:t>
                      </w:r>
                      <w:r w:rsidRPr="00F27825">
                        <w:rPr>
                          <w:rFonts w:ascii="Arial" w:hAnsi="Arial" w:cs="Arial"/>
                          <w:color w:val="333300"/>
                        </w:rPr>
                        <w:t xml:space="preserve"> there are ~ </w:t>
                      </w:r>
                      <w:r w:rsidR="00B54867" w:rsidRPr="00F27825">
                        <w:rPr>
                          <w:rFonts w:ascii="Arial" w:hAnsi="Arial" w:cs="Arial"/>
                          <w:color w:val="333300"/>
                        </w:rPr>
                        <w:t>8</w:t>
                      </w:r>
                      <w:r w:rsidR="004A19FB">
                        <w:rPr>
                          <w:rFonts w:ascii="Arial" w:hAnsi="Arial" w:cs="Arial"/>
                          <w:color w:val="333300"/>
                        </w:rPr>
                        <w:t>0</w:t>
                      </w:r>
                      <w:r w:rsidRPr="00F27825">
                        <w:rPr>
                          <w:rFonts w:ascii="Arial" w:hAnsi="Arial" w:cs="Arial"/>
                          <w:color w:val="333300"/>
                        </w:rPr>
                        <w:t>,000 metric tonnes of commercial irradiated fuel in the US with ~2,000 more generated every year. Rather than move</w:t>
                      </w:r>
                      <w:r>
                        <w:rPr>
                          <w:rFonts w:ascii="Arial" w:hAnsi="Arial" w:cs="Arial"/>
                          <w:color w:val="333300"/>
                        </w:rPr>
                        <w:t xml:space="preserve"> waste thousands of miles back and forth across the country, it should be stored more securely in Hardened On-Site Storage, HOSS, in containers that can be monitored, a concept supported by organizations in every state. Better storage containers and systems are needed no matter where the waste is located, since it must be isolated for literally millions of years. </w:t>
                      </w:r>
                    </w:p>
                    <w:p w:rsidR="006042A6" w:rsidRPr="008557EE" w:rsidRDefault="006042A6" w:rsidP="008557EE">
                      <w:pPr>
                        <w:widowControl/>
                        <w:shd w:val="clear" w:color="auto" w:fill="FFFFFF"/>
                        <w:spacing w:after="100" w:afterAutospacing="1"/>
                        <w:rPr>
                          <w:rFonts w:ascii="Calibri" w:eastAsia="Calibri" w:hAnsi="Calibri"/>
                        </w:rPr>
                      </w:pPr>
                    </w:p>
                  </w:txbxContent>
                </v:textbox>
              </v:shape>
            </w:pict>
          </mc:Fallback>
        </mc:AlternateContent>
      </w:r>
      <w:r w:rsidR="00DE2540">
        <w:rPr>
          <w:noProof/>
        </w:rPr>
        <mc:AlternateContent>
          <mc:Choice Requires="wps">
            <w:drawing>
              <wp:anchor distT="0" distB="0" distL="114300" distR="114300" simplePos="0" relativeHeight="251674112" behindDoc="0" locked="0" layoutInCell="1" allowOverlap="1" wp14:anchorId="71A496DF" wp14:editId="523CE086">
                <wp:simplePos x="0" y="0"/>
                <wp:positionH relativeFrom="column">
                  <wp:posOffset>619125</wp:posOffset>
                </wp:positionH>
                <wp:positionV relativeFrom="paragraph">
                  <wp:posOffset>8956674</wp:posOffset>
                </wp:positionV>
                <wp:extent cx="6896100" cy="561975"/>
                <wp:effectExtent l="19050" t="19050" r="1905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561975"/>
                        </a:xfrm>
                        <a:prstGeom prst="rect">
                          <a:avLst/>
                        </a:prstGeom>
                        <a:solidFill>
                          <a:srgbClr val="FFFFFF"/>
                        </a:solidFill>
                        <a:ln w="38100">
                          <a:solidFill>
                            <a:schemeClr val="bg1">
                              <a:lumMod val="65000"/>
                              <a:lumOff val="0"/>
                            </a:schemeClr>
                          </a:solidFill>
                          <a:miter lim="800000"/>
                          <a:headEnd/>
                          <a:tailEnd/>
                        </a:ln>
                      </wps:spPr>
                      <wps:txbx>
                        <w:txbxContent>
                          <w:p w:rsidR="00B54867" w:rsidRDefault="00B54867" w:rsidP="00B54867">
                            <w:r>
                              <w:t xml:space="preserve">Don’t </w:t>
                            </w:r>
                            <w:r>
                              <w:rPr>
                                <w:i/>
                              </w:rPr>
                              <w:t xml:space="preserve">Nuclear </w:t>
                            </w:r>
                            <w:r>
                              <w:t xml:space="preserve">Waste America </w:t>
                            </w:r>
                          </w:p>
                          <w:p w:rsidR="006042A6" w:rsidRDefault="00374A90" w:rsidP="00C03B8A">
                            <w:hyperlink r:id="rId15" w:history="1">
                              <w:r w:rsidR="006042A6" w:rsidRPr="00CB4BED">
                                <w:rPr>
                                  <w:rStyle w:val="Hyperlink"/>
                                </w:rPr>
                                <w:t>www.nirs.org</w:t>
                              </w:r>
                            </w:hyperlink>
                            <w:r w:rsidR="00B54867">
                              <w:t xml:space="preserve">; </w:t>
                            </w:r>
                            <w:hyperlink r:id="rId16" w:history="1">
                              <w:r w:rsidR="00B54867" w:rsidRPr="00CB4BED">
                                <w:rPr>
                                  <w:rStyle w:val="Hyperlink"/>
                                </w:rPr>
                                <w:t>https://www.nirs.org/campaigns/dont-waste-america/</w:t>
                              </w:r>
                            </w:hyperlink>
                          </w:p>
                          <w:p w:rsidR="00B54867" w:rsidRDefault="004A19FB" w:rsidP="00B54867">
                            <w:r>
                              <w:t>APRIL 2018</w:t>
                            </w:r>
                          </w:p>
                          <w:p w:rsidR="00B54867" w:rsidRDefault="00B54867" w:rsidP="00C03B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75pt;margin-top:705.25pt;width:543pt;height:4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" strokecolor="#a5a5a5 [2092]" strokeweight="3pt">
                <v:textbox>
                  <w:txbxContent>
                    <w:p w:rsidR="00B54867" w:rsidRDefault="00B54867" w:rsidP="00B54867">
                      <w:r>
                        <w:t xml:space="preserve">Don’t </w:t>
                      </w:r>
                      <w:r>
                        <w:rPr>
                          <w:i/>
                        </w:rPr>
                        <w:t xml:space="preserve">Nuclear </w:t>
                      </w:r>
                      <w:r>
                        <w:t xml:space="preserve">Waste America </w:t>
                      </w:r>
                    </w:p>
                    <w:p w:rsidR="006042A6" w:rsidRDefault="00374A90" w:rsidP="00C03B8A">
                      <w:hyperlink r:id="rId17" w:history="1">
                        <w:r w:rsidR="006042A6" w:rsidRPr="00CB4BED">
                          <w:rPr>
                            <w:rStyle w:val="Hyperlink"/>
                          </w:rPr>
                          <w:t>www.nirs.org</w:t>
                        </w:r>
                      </w:hyperlink>
                      <w:r w:rsidR="00B54867">
                        <w:t xml:space="preserve">; </w:t>
                      </w:r>
                      <w:hyperlink r:id="rId18" w:history="1">
                        <w:r w:rsidR="00B54867" w:rsidRPr="00CB4BED">
                          <w:rPr>
                            <w:rStyle w:val="Hyperlink"/>
                          </w:rPr>
                          <w:t>https://www.nirs.org/campaigns/dont-waste-america/</w:t>
                        </w:r>
                      </w:hyperlink>
                    </w:p>
                    <w:p w:rsidR="00B54867" w:rsidRDefault="004A19FB" w:rsidP="00B54867">
                      <w:r>
                        <w:t>APRIL 2018</w:t>
                      </w:r>
                    </w:p>
                    <w:p w:rsidR="00B54867" w:rsidRDefault="00B54867" w:rsidP="00C03B8A"/>
                  </w:txbxContent>
                </v:textbox>
              </v:shape>
            </w:pict>
          </mc:Fallback>
        </mc:AlternateContent>
      </w:r>
      <w:r w:rsidR="00DE2540">
        <w:rPr>
          <w:noProof/>
        </w:rPr>
        <mc:AlternateContent>
          <mc:Choice Requires="wps">
            <w:drawing>
              <wp:anchor distT="0" distB="0" distL="114300" distR="114300" simplePos="0" relativeHeight="251672064" behindDoc="0" locked="0" layoutInCell="1" allowOverlap="1" wp14:anchorId="047E43BC" wp14:editId="7AF9289C">
                <wp:simplePos x="0" y="0"/>
                <wp:positionH relativeFrom="column">
                  <wp:posOffset>400050</wp:posOffset>
                </wp:positionH>
                <wp:positionV relativeFrom="paragraph">
                  <wp:posOffset>7553325</wp:posOffset>
                </wp:positionV>
                <wp:extent cx="7743825" cy="272415"/>
                <wp:effectExtent l="0" t="6350" r="0" b="698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272415"/>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042A6" w:rsidRDefault="006042A6">
                            <w:r>
                              <w:rPr>
                                <w:noProof/>
                              </w:rPr>
                              <w:drawing>
                                <wp:inline distT="0" distB="0" distL="0" distR="0" wp14:anchorId="1E16BD28" wp14:editId="69637AED">
                                  <wp:extent cx="26565225" cy="93344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8597" cy="10052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1.5pt;margin-top:594.75pt;width:609.75pt;height:21.4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" stroked="f" strokecolor="white [3212]">
                <v:fill opacity="0"/>
                <v:textbox style="mso-fit-shape-to-text:t">
                  <w:txbxContent>
                    <w:p w:rsidR="006042A6" w:rsidRDefault="006042A6">
                      <w:r>
                        <w:rPr>
                          <w:noProof/>
                        </w:rPr>
                        <w:drawing>
                          <wp:inline distT="0" distB="0" distL="0" distR="0" wp14:anchorId="1E16BD28" wp14:editId="69637AED">
                            <wp:extent cx="26565225" cy="93344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8597" cy="1005245"/>
                                    </a:xfrm>
                                    <a:prstGeom prst="rect">
                                      <a:avLst/>
                                    </a:prstGeom>
                                    <a:noFill/>
                                    <a:ln>
                                      <a:noFill/>
                                    </a:ln>
                                  </pic:spPr>
                                </pic:pic>
                              </a:graphicData>
                            </a:graphic>
                          </wp:inline>
                        </w:drawing>
                      </w:r>
                    </w:p>
                  </w:txbxContent>
                </v:textbox>
              </v:shape>
            </w:pict>
          </mc:Fallback>
        </mc:AlternateContent>
      </w:r>
      <w:r w:rsidR="00DE2540">
        <w:rPr>
          <w:noProof/>
          <w:sz w:val="20"/>
        </w:rPr>
        <mc:AlternateContent>
          <mc:Choice Requires="wps">
            <w:drawing>
              <wp:anchor distT="0" distB="0" distL="114300" distR="114300" simplePos="0" relativeHeight="251667968" behindDoc="0" locked="0" layoutInCell="1" allowOverlap="1">
                <wp:simplePos x="0" y="0"/>
                <wp:positionH relativeFrom="page">
                  <wp:posOffset>0</wp:posOffset>
                </wp:positionH>
                <wp:positionV relativeFrom="page">
                  <wp:posOffset>295275</wp:posOffset>
                </wp:positionV>
                <wp:extent cx="495300" cy="9763125"/>
                <wp:effectExtent l="0" t="0" r="0" b="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9763125"/>
                        </a:xfrm>
                        <a:prstGeom prst="rect">
                          <a:avLst/>
                        </a:prstGeom>
                        <a:solidFill>
                          <a:srgbClr val="6107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23.25pt;width:39pt;height:768.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" fillcolor="#61070e" stroked="f">
                <w10:wrap anchorx="page" anchory="page"/>
              </v:rect>
            </w:pict>
          </mc:Fallback>
        </mc:AlternateContent>
      </w:r>
    </w:p>
    <w:sectPr w:rsidR="00A15423" w:rsidSect="00C231A0">
      <w:type w:val="continuous"/>
      <w:pgSz w:w="12240" w:h="15840"/>
      <w:pgMar w:top="460" w:right="0" w:bottom="0" w:left="0" w:header="720"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2A6" w:rsidRDefault="006042A6" w:rsidP="00C231A0">
      <w:r>
        <w:separator/>
      </w:r>
    </w:p>
  </w:endnote>
  <w:endnote w:type="continuationSeparator" w:id="0">
    <w:p w:rsidR="006042A6" w:rsidRDefault="006042A6" w:rsidP="00C2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Fira Sans">
    <w:altName w:val="MS Gothic"/>
    <w:panose1 w:val="00000000000000000000"/>
    <w:charset w:val="00"/>
    <w:family w:val="swiss"/>
    <w:notTrueType/>
    <w:pitch w:val="variable"/>
    <w:sig w:usb0="00000001" w:usb1="02000001"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2A6" w:rsidRDefault="006042A6" w:rsidP="00C231A0">
      <w:r>
        <w:separator/>
      </w:r>
    </w:p>
  </w:footnote>
  <w:footnote w:type="continuationSeparator" w:id="0">
    <w:p w:rsidR="006042A6" w:rsidRDefault="006042A6" w:rsidP="00C231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9768A"/>
    <w:multiLevelType w:val="hybridMultilevel"/>
    <w:tmpl w:val="BABAEC8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5C496B"/>
    <w:multiLevelType w:val="hybridMultilevel"/>
    <w:tmpl w:val="31DE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423"/>
    <w:rsid w:val="000216F9"/>
    <w:rsid w:val="00092915"/>
    <w:rsid w:val="00101AE7"/>
    <w:rsid w:val="00111741"/>
    <w:rsid w:val="002974DD"/>
    <w:rsid w:val="002B1AC7"/>
    <w:rsid w:val="00374A90"/>
    <w:rsid w:val="00381A4D"/>
    <w:rsid w:val="003955C4"/>
    <w:rsid w:val="003C45BA"/>
    <w:rsid w:val="003C629E"/>
    <w:rsid w:val="003D6E33"/>
    <w:rsid w:val="003F192D"/>
    <w:rsid w:val="004521CE"/>
    <w:rsid w:val="004A19FB"/>
    <w:rsid w:val="004C489B"/>
    <w:rsid w:val="004E5DE5"/>
    <w:rsid w:val="0050216F"/>
    <w:rsid w:val="00503506"/>
    <w:rsid w:val="005A78FD"/>
    <w:rsid w:val="005D0B6E"/>
    <w:rsid w:val="006042A6"/>
    <w:rsid w:val="006100D2"/>
    <w:rsid w:val="00655F69"/>
    <w:rsid w:val="007A2A6F"/>
    <w:rsid w:val="007B4D58"/>
    <w:rsid w:val="007C57E8"/>
    <w:rsid w:val="008557EE"/>
    <w:rsid w:val="008646D3"/>
    <w:rsid w:val="009A1FCE"/>
    <w:rsid w:val="009B08B8"/>
    <w:rsid w:val="009D3374"/>
    <w:rsid w:val="009D3AB5"/>
    <w:rsid w:val="009E4633"/>
    <w:rsid w:val="00A15423"/>
    <w:rsid w:val="00AC1019"/>
    <w:rsid w:val="00AC7C33"/>
    <w:rsid w:val="00B156C8"/>
    <w:rsid w:val="00B54867"/>
    <w:rsid w:val="00B635B3"/>
    <w:rsid w:val="00BE123E"/>
    <w:rsid w:val="00C03B8A"/>
    <w:rsid w:val="00C231A0"/>
    <w:rsid w:val="00D501C8"/>
    <w:rsid w:val="00DA5ABB"/>
    <w:rsid w:val="00DE2540"/>
    <w:rsid w:val="00E261BB"/>
    <w:rsid w:val="00E94429"/>
    <w:rsid w:val="00EB052D"/>
    <w:rsid w:val="00F0642B"/>
    <w:rsid w:val="00F12B7F"/>
    <w:rsid w:val="00F27825"/>
    <w:rsid w:val="00F85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PMingLiU" w:eastAsia="PMingLiU" w:hAnsi="PMingLiU" w:cs="PMingLiU"/>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231A0"/>
    <w:rPr>
      <w:rFonts w:ascii="Tahoma" w:hAnsi="Tahoma" w:cs="Tahoma"/>
      <w:sz w:val="16"/>
      <w:szCs w:val="16"/>
    </w:rPr>
  </w:style>
  <w:style w:type="character" w:customStyle="1" w:styleId="BalloonTextChar">
    <w:name w:val="Balloon Text Char"/>
    <w:basedOn w:val="DefaultParagraphFont"/>
    <w:link w:val="BalloonText"/>
    <w:uiPriority w:val="99"/>
    <w:semiHidden/>
    <w:rsid w:val="00C231A0"/>
    <w:rPr>
      <w:rFonts w:ascii="Tahoma" w:eastAsia="Times New Roman" w:hAnsi="Tahoma" w:cs="Tahoma"/>
      <w:sz w:val="16"/>
      <w:szCs w:val="16"/>
    </w:rPr>
  </w:style>
  <w:style w:type="paragraph" w:styleId="Header">
    <w:name w:val="header"/>
    <w:basedOn w:val="Normal"/>
    <w:link w:val="HeaderChar"/>
    <w:uiPriority w:val="99"/>
    <w:unhideWhenUsed/>
    <w:rsid w:val="00C231A0"/>
    <w:pPr>
      <w:tabs>
        <w:tab w:val="center" w:pos="4680"/>
        <w:tab w:val="right" w:pos="9360"/>
      </w:tabs>
    </w:pPr>
  </w:style>
  <w:style w:type="character" w:customStyle="1" w:styleId="HeaderChar">
    <w:name w:val="Header Char"/>
    <w:basedOn w:val="DefaultParagraphFont"/>
    <w:link w:val="Header"/>
    <w:uiPriority w:val="99"/>
    <w:rsid w:val="00C231A0"/>
    <w:rPr>
      <w:rFonts w:ascii="Times New Roman" w:eastAsia="Times New Roman" w:hAnsi="Times New Roman" w:cs="Times New Roman"/>
    </w:rPr>
  </w:style>
  <w:style w:type="paragraph" w:styleId="Footer">
    <w:name w:val="footer"/>
    <w:basedOn w:val="Normal"/>
    <w:link w:val="FooterChar"/>
    <w:uiPriority w:val="99"/>
    <w:unhideWhenUsed/>
    <w:rsid w:val="00C231A0"/>
    <w:pPr>
      <w:tabs>
        <w:tab w:val="center" w:pos="4680"/>
        <w:tab w:val="right" w:pos="9360"/>
      </w:tabs>
    </w:pPr>
  </w:style>
  <w:style w:type="character" w:customStyle="1" w:styleId="FooterChar">
    <w:name w:val="Footer Char"/>
    <w:basedOn w:val="DefaultParagraphFont"/>
    <w:link w:val="Footer"/>
    <w:uiPriority w:val="99"/>
    <w:rsid w:val="00C231A0"/>
    <w:rPr>
      <w:rFonts w:ascii="Times New Roman" w:eastAsia="Times New Roman" w:hAnsi="Times New Roman" w:cs="Times New Roman"/>
    </w:rPr>
  </w:style>
  <w:style w:type="character" w:styleId="Hyperlink">
    <w:name w:val="Hyperlink"/>
    <w:basedOn w:val="DefaultParagraphFont"/>
    <w:uiPriority w:val="99"/>
    <w:unhideWhenUsed/>
    <w:rsid w:val="003955C4"/>
    <w:rPr>
      <w:color w:val="0000FF" w:themeColor="hyperlink"/>
      <w:u w:val="single"/>
    </w:rPr>
  </w:style>
  <w:style w:type="character" w:customStyle="1" w:styleId="fontstyle01">
    <w:name w:val="fontstyle01"/>
    <w:basedOn w:val="DefaultParagraphFont"/>
    <w:rsid w:val="00AC7C33"/>
    <w:rPr>
      <w:rFonts w:ascii="TimesNewRomanPS-BoldMT" w:hAnsi="TimesNewRomanPS-BoldMT"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PMingLiU" w:eastAsia="PMingLiU" w:hAnsi="PMingLiU" w:cs="PMingLiU"/>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231A0"/>
    <w:rPr>
      <w:rFonts w:ascii="Tahoma" w:hAnsi="Tahoma" w:cs="Tahoma"/>
      <w:sz w:val="16"/>
      <w:szCs w:val="16"/>
    </w:rPr>
  </w:style>
  <w:style w:type="character" w:customStyle="1" w:styleId="BalloonTextChar">
    <w:name w:val="Balloon Text Char"/>
    <w:basedOn w:val="DefaultParagraphFont"/>
    <w:link w:val="BalloonText"/>
    <w:uiPriority w:val="99"/>
    <w:semiHidden/>
    <w:rsid w:val="00C231A0"/>
    <w:rPr>
      <w:rFonts w:ascii="Tahoma" w:eastAsia="Times New Roman" w:hAnsi="Tahoma" w:cs="Tahoma"/>
      <w:sz w:val="16"/>
      <w:szCs w:val="16"/>
    </w:rPr>
  </w:style>
  <w:style w:type="paragraph" w:styleId="Header">
    <w:name w:val="header"/>
    <w:basedOn w:val="Normal"/>
    <w:link w:val="HeaderChar"/>
    <w:uiPriority w:val="99"/>
    <w:unhideWhenUsed/>
    <w:rsid w:val="00C231A0"/>
    <w:pPr>
      <w:tabs>
        <w:tab w:val="center" w:pos="4680"/>
        <w:tab w:val="right" w:pos="9360"/>
      </w:tabs>
    </w:pPr>
  </w:style>
  <w:style w:type="character" w:customStyle="1" w:styleId="HeaderChar">
    <w:name w:val="Header Char"/>
    <w:basedOn w:val="DefaultParagraphFont"/>
    <w:link w:val="Header"/>
    <w:uiPriority w:val="99"/>
    <w:rsid w:val="00C231A0"/>
    <w:rPr>
      <w:rFonts w:ascii="Times New Roman" w:eastAsia="Times New Roman" w:hAnsi="Times New Roman" w:cs="Times New Roman"/>
    </w:rPr>
  </w:style>
  <w:style w:type="paragraph" w:styleId="Footer">
    <w:name w:val="footer"/>
    <w:basedOn w:val="Normal"/>
    <w:link w:val="FooterChar"/>
    <w:uiPriority w:val="99"/>
    <w:unhideWhenUsed/>
    <w:rsid w:val="00C231A0"/>
    <w:pPr>
      <w:tabs>
        <w:tab w:val="center" w:pos="4680"/>
        <w:tab w:val="right" w:pos="9360"/>
      </w:tabs>
    </w:pPr>
  </w:style>
  <w:style w:type="character" w:customStyle="1" w:styleId="FooterChar">
    <w:name w:val="Footer Char"/>
    <w:basedOn w:val="DefaultParagraphFont"/>
    <w:link w:val="Footer"/>
    <w:uiPriority w:val="99"/>
    <w:rsid w:val="00C231A0"/>
    <w:rPr>
      <w:rFonts w:ascii="Times New Roman" w:eastAsia="Times New Roman" w:hAnsi="Times New Roman" w:cs="Times New Roman"/>
    </w:rPr>
  </w:style>
  <w:style w:type="character" w:styleId="Hyperlink">
    <w:name w:val="Hyperlink"/>
    <w:basedOn w:val="DefaultParagraphFont"/>
    <w:uiPriority w:val="99"/>
    <w:unhideWhenUsed/>
    <w:rsid w:val="003955C4"/>
    <w:rPr>
      <w:color w:val="0000FF" w:themeColor="hyperlink"/>
      <w:u w:val="single"/>
    </w:rPr>
  </w:style>
  <w:style w:type="character" w:customStyle="1" w:styleId="fontstyle01">
    <w:name w:val="fontstyle01"/>
    <w:basedOn w:val="DefaultParagraphFont"/>
    <w:rsid w:val="00AC7C33"/>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rc.gov/waste/spent-fuel-storage/cis/wcs/wcs-app-docs.html" TargetMode="External"/><Relationship Id="rId18" Type="http://schemas.openxmlformats.org/officeDocument/2006/relationships/hyperlink" Target="https://www.nirs.org/campaigns/dont-waste-america/"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nirs.org" TargetMode="External"/><Relationship Id="rId2" Type="http://schemas.openxmlformats.org/officeDocument/2006/relationships/styles" Target="styles.xml"/><Relationship Id="rId16" Type="http://schemas.openxmlformats.org/officeDocument/2006/relationships/hyperlink" Target="https://www.nirs.org/campaigns/dont-waste-america/" TargetMode="External"/><Relationship Id="rId20"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onuclearwasteaqui.org/2017/02/we-do-not-consent/" TargetMode="External"/><Relationship Id="rId5" Type="http://schemas.openxmlformats.org/officeDocument/2006/relationships/webSettings" Target="webSettings.xml"/><Relationship Id="rId15" Type="http://schemas.openxmlformats.org/officeDocument/2006/relationships/hyperlink" Target="http://www.nirs.org" TargetMode="External"/><Relationship Id="rId10" Type="http://schemas.openxmlformats.org/officeDocument/2006/relationships/image" Target="media/image20.jp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nrc.gov/waste/spent-fuel-storage/cis/wcs/wcs-app-docs.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NIRS Letterhead</vt:lpstr>
    </vt:vector>
  </TitlesOfParts>
  <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NIRS Letterhead</dc:title>
  <dc:creator>NIRS</dc:creator>
  <cp:keywords>DACKoPvQPSU</cp:keywords>
  <cp:lastModifiedBy>Windows User</cp:lastModifiedBy>
  <cp:revision>2</cp:revision>
  <cp:lastPrinted>2017-01-18T18:59:00Z</cp:lastPrinted>
  <dcterms:created xsi:type="dcterms:W3CDTF">2018-04-27T04:05:00Z</dcterms:created>
  <dcterms:modified xsi:type="dcterms:W3CDTF">2018-04-27T04:05:00Z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2017-01-18T00:00:00Z</vt:filetime>
  </property>
  <property fmtid="{D5CDD505-2E9C-101B-9397-08002B2CF9AE}" pid="3" name="Creator">
    <vt:lpwstr>Canva</vt:lpwstr>
  </property>
  <property fmtid="{D5CDD505-2E9C-101B-9397-08002B2CF9AE}" pid="4" name="LastSaved">
    <vt:filetime>2017-01-18T00:00:00Z</vt:filetime>
  </property>
</Properties>
</file>